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A76E8" w14:textId="7C20E1BB" w:rsidR="00EE5EA9" w:rsidRPr="0097387B" w:rsidRDefault="00F23430">
      <w:pPr>
        <w:pBdr>
          <w:bottom w:val="single" w:sz="4" w:space="1" w:color="auto"/>
        </w:pBdr>
        <w:ind w:left="0"/>
        <w:rPr>
          <w:rFonts w:ascii="Calibri" w:hAnsi="Calibri" w:cs="Calibri"/>
          <w:spacing w:val="0"/>
          <w:sz w:val="22"/>
          <w:szCs w:val="22"/>
          <w:lang w:val="en-GB"/>
        </w:rPr>
      </w:pPr>
      <w:r w:rsidRPr="0097387B">
        <w:rPr>
          <w:rFonts w:ascii="Calibri" w:hAnsi="Calibri" w:cs="Calibri"/>
          <w:spacing w:val="0"/>
          <w:sz w:val="22"/>
          <w:szCs w:val="22"/>
          <w:lang w:val="en-GB"/>
        </w:rPr>
        <w:t>CURRENT PRESS RELEASE</w:t>
      </w:r>
      <w:r w:rsidR="004241E8" w:rsidRPr="0097387B">
        <w:rPr>
          <w:rFonts w:ascii="Calibri" w:hAnsi="Calibri" w:cs="Calibri"/>
          <w:spacing w:val="0"/>
          <w:sz w:val="22"/>
          <w:szCs w:val="22"/>
          <w:lang w:val="en-GB"/>
        </w:rPr>
        <w:tab/>
      </w:r>
    </w:p>
    <w:p w14:paraId="45E07261" w14:textId="77777777" w:rsidR="00EE5EA9" w:rsidRPr="0097387B" w:rsidRDefault="00EE5EA9">
      <w:pPr>
        <w:ind w:left="0"/>
        <w:rPr>
          <w:rFonts w:ascii="Calibri" w:hAnsi="Calibri" w:cs="Calibri"/>
          <w:iCs/>
          <w:spacing w:val="0"/>
          <w:sz w:val="16"/>
          <w:szCs w:val="16"/>
          <w:lang w:val="en-GB"/>
        </w:rPr>
      </w:pPr>
    </w:p>
    <w:p w14:paraId="4E90D3BF" w14:textId="77777777" w:rsidR="00EE5EA9" w:rsidRPr="0097387B" w:rsidRDefault="00EE5EA9">
      <w:pPr>
        <w:ind w:left="0"/>
        <w:rPr>
          <w:rFonts w:ascii="Calibri" w:hAnsi="Calibri" w:cs="Calibri"/>
          <w:iCs/>
          <w:spacing w:val="0"/>
          <w:sz w:val="16"/>
          <w:szCs w:val="16"/>
          <w:lang w:val="en-GB"/>
        </w:rPr>
      </w:pPr>
    </w:p>
    <w:p w14:paraId="789C30EB" w14:textId="77777777" w:rsidR="00947170" w:rsidRPr="0097387B" w:rsidRDefault="00947170" w:rsidP="0061407F">
      <w:pPr>
        <w:ind w:left="0"/>
        <w:rPr>
          <w:rFonts w:ascii="Calibri" w:hAnsi="Calibri" w:cs="Calibri"/>
          <w:iCs/>
          <w:spacing w:val="-2"/>
          <w:sz w:val="16"/>
          <w:szCs w:val="16"/>
          <w:lang w:val="en-GB"/>
        </w:rPr>
      </w:pPr>
      <w:bookmarkStart w:id="0" w:name="_Hlk141195996"/>
      <w:bookmarkStart w:id="1" w:name="_Hlk151102204"/>
    </w:p>
    <w:p w14:paraId="0DE3F79A" w14:textId="71D22AE5" w:rsidR="0061407F" w:rsidRPr="0097387B" w:rsidRDefault="00756E03" w:rsidP="0061407F">
      <w:pPr>
        <w:ind w:left="0"/>
        <w:rPr>
          <w:rFonts w:ascii="Calibri" w:hAnsi="Calibri" w:cs="Calibri"/>
          <w:i/>
          <w:spacing w:val="-2"/>
          <w:lang w:val="en-GB"/>
        </w:rPr>
      </w:pPr>
      <w:r w:rsidRPr="0097387B">
        <w:rPr>
          <w:rFonts w:ascii="Calibri" w:hAnsi="Calibri" w:cs="Calibri"/>
          <w:i/>
          <w:spacing w:val="-4"/>
          <w:lang w:val="en-GB"/>
        </w:rPr>
        <w:t xml:space="preserve">Power Transmission </w:t>
      </w:r>
      <w:r w:rsidR="007B445E" w:rsidRPr="0097387B">
        <w:rPr>
          <w:rFonts w:ascii="Calibri" w:hAnsi="Calibri" w:cs="Calibri"/>
          <w:i/>
          <w:spacing w:val="-2"/>
          <w:lang w:val="en-GB"/>
        </w:rPr>
        <w:t xml:space="preserve">/ </w:t>
      </w:r>
      <w:r w:rsidR="00F1033C" w:rsidRPr="0097387B">
        <w:rPr>
          <w:rFonts w:ascii="Calibri" w:hAnsi="Calibri" w:cs="Calibri"/>
          <w:i/>
          <w:spacing w:val="-2"/>
          <w:lang w:val="en-GB"/>
        </w:rPr>
        <w:t xml:space="preserve">Personnel and Company News </w:t>
      </w:r>
      <w:r w:rsidR="0061407F" w:rsidRPr="0097387B">
        <w:rPr>
          <w:rFonts w:ascii="Calibri" w:hAnsi="Calibri" w:cs="Calibri"/>
          <w:i/>
          <w:spacing w:val="-2"/>
          <w:lang w:val="en-GB"/>
        </w:rPr>
        <w:t xml:space="preserve">/ </w:t>
      </w:r>
      <w:r w:rsidRPr="0097387B">
        <w:rPr>
          <w:rFonts w:ascii="Calibri" w:hAnsi="Calibri" w:cs="Calibri"/>
          <w:i/>
          <w:spacing w:val="-4"/>
          <w:lang w:val="en-GB"/>
        </w:rPr>
        <w:t xml:space="preserve">Supplier </w:t>
      </w:r>
      <w:r w:rsidRPr="0097387B">
        <w:rPr>
          <w:rFonts w:ascii="Calibri" w:hAnsi="Calibri" w:cs="Calibri"/>
          <w:i/>
          <w:spacing w:val="-2"/>
          <w:lang w:val="en-GB"/>
        </w:rPr>
        <w:t xml:space="preserve">/ </w:t>
      </w:r>
      <w:r w:rsidRPr="0097387B">
        <w:rPr>
          <w:rFonts w:ascii="Calibri" w:hAnsi="Calibri" w:cs="Calibri"/>
          <w:i/>
          <w:spacing w:val="0"/>
          <w:lang w:val="en-GB"/>
        </w:rPr>
        <w:t>M</w:t>
      </w:r>
      <w:r w:rsidRPr="0097387B">
        <w:rPr>
          <w:rFonts w:ascii="Calibri" w:hAnsi="Calibri" w:cs="Calibri"/>
          <w:i/>
          <w:lang w:val="en-GB"/>
        </w:rPr>
        <w:t>achine Elements</w:t>
      </w:r>
      <w:r w:rsidRPr="0097387B">
        <w:rPr>
          <w:bCs/>
          <w:i/>
          <w:lang w:val="en-GB"/>
        </w:rPr>
        <w:t xml:space="preserve"> </w:t>
      </w:r>
      <w:r w:rsidRPr="0097387B">
        <w:rPr>
          <w:rFonts w:ascii="Calibri" w:hAnsi="Calibri" w:cs="Calibri"/>
          <w:i/>
          <w:spacing w:val="-2"/>
          <w:lang w:val="en-GB"/>
        </w:rPr>
        <w:t xml:space="preserve">/ </w:t>
      </w:r>
      <w:r w:rsidRPr="0097387B">
        <w:rPr>
          <w:rFonts w:ascii="Calibri" w:hAnsi="Calibri" w:cs="Calibri"/>
          <w:i/>
          <w:spacing w:val="0"/>
          <w:lang w:val="en-GB"/>
        </w:rPr>
        <w:t>D</w:t>
      </w:r>
      <w:r w:rsidRPr="0097387B">
        <w:rPr>
          <w:rFonts w:ascii="Calibri" w:hAnsi="Calibri"/>
          <w:i/>
          <w:spacing w:val="0"/>
          <w:lang w:val="en-GB"/>
        </w:rPr>
        <w:t>esign Engineering</w:t>
      </w:r>
    </w:p>
    <w:p w14:paraId="7D9E8FCB" w14:textId="77777777" w:rsidR="0061407F" w:rsidRPr="0097387B" w:rsidRDefault="0061407F" w:rsidP="0061407F">
      <w:pPr>
        <w:ind w:left="0"/>
        <w:rPr>
          <w:rFonts w:ascii="Calibri" w:hAnsi="Calibri" w:cs="Calibri"/>
          <w:spacing w:val="0"/>
          <w:sz w:val="12"/>
          <w:szCs w:val="12"/>
          <w:lang w:val="en-GB"/>
        </w:rPr>
      </w:pPr>
    </w:p>
    <w:p w14:paraId="46EE7AC5" w14:textId="77777777" w:rsidR="00F1033C" w:rsidRDefault="00F1033C" w:rsidP="00F1033C">
      <w:pPr>
        <w:pStyle w:val="berschrift3"/>
        <w:spacing w:after="120" w:line="240" w:lineRule="auto"/>
        <w:rPr>
          <w:rFonts w:ascii="Calibri" w:hAnsi="Calibri" w:cs="Calibri"/>
          <w:spacing w:val="-4"/>
          <w:sz w:val="36"/>
          <w:szCs w:val="36"/>
          <w:lang w:val="en-GB"/>
        </w:rPr>
      </w:pPr>
      <w:r w:rsidRPr="0097387B">
        <w:rPr>
          <w:rFonts w:ascii="Calibri" w:hAnsi="Calibri" w:cs="Calibri"/>
          <w:spacing w:val="-4"/>
          <w:sz w:val="36"/>
          <w:szCs w:val="36"/>
          <w:lang w:val="en-GB"/>
        </w:rPr>
        <w:t>"Shaping industry trends and setting innovative impulses"</w:t>
      </w:r>
    </w:p>
    <w:p w14:paraId="383173F8" w14:textId="77777777" w:rsidR="00B55A6E" w:rsidRPr="00B55A6E" w:rsidRDefault="00B55A6E" w:rsidP="00B55A6E">
      <w:pPr>
        <w:rPr>
          <w:sz w:val="10"/>
          <w:szCs w:val="10"/>
          <w:lang w:val="en-GB"/>
        </w:rPr>
      </w:pPr>
    </w:p>
    <w:p w14:paraId="3D8AD421" w14:textId="77777777" w:rsidR="00F1033C" w:rsidRDefault="00F1033C" w:rsidP="00F1033C">
      <w:pPr>
        <w:pStyle w:val="berschrift2"/>
        <w:spacing w:after="200" w:line="240" w:lineRule="auto"/>
        <w:rPr>
          <w:rFonts w:ascii="Calibri" w:hAnsi="Calibri" w:cs="Calibri"/>
          <w:spacing w:val="-2"/>
          <w:sz w:val="24"/>
          <w:szCs w:val="24"/>
          <w:lang w:val="en-GB"/>
        </w:rPr>
      </w:pPr>
      <w:r w:rsidRPr="0097387B">
        <w:rPr>
          <w:rFonts w:ascii="Calibri" w:hAnsi="Calibri" w:cs="Calibri"/>
          <w:spacing w:val="-2"/>
          <w:sz w:val="24"/>
          <w:szCs w:val="24"/>
          <w:lang w:val="en-GB"/>
        </w:rPr>
        <w:t xml:space="preserve">Frank Kronmüller is the new Managing Director of the coupling manufacturer RINGSPANN </w:t>
      </w:r>
      <w:proofErr w:type="spellStart"/>
      <w:r w:rsidRPr="0097387B">
        <w:rPr>
          <w:rFonts w:ascii="Calibri" w:hAnsi="Calibri" w:cs="Calibri"/>
          <w:spacing w:val="-2"/>
          <w:sz w:val="24"/>
          <w:szCs w:val="24"/>
          <w:lang w:val="en-GB"/>
        </w:rPr>
        <w:t>StS</w:t>
      </w:r>
      <w:proofErr w:type="spellEnd"/>
      <w:r w:rsidRPr="0097387B">
        <w:rPr>
          <w:rFonts w:ascii="Calibri" w:hAnsi="Calibri" w:cs="Calibri"/>
          <w:spacing w:val="-2"/>
          <w:sz w:val="24"/>
          <w:szCs w:val="24"/>
          <w:lang w:val="en-GB"/>
        </w:rPr>
        <w:t xml:space="preserve"> </w:t>
      </w:r>
    </w:p>
    <w:p w14:paraId="54C4B8CD" w14:textId="77777777" w:rsidR="00B55A6E" w:rsidRPr="00B55A6E" w:rsidRDefault="00B55A6E" w:rsidP="00B55A6E">
      <w:pPr>
        <w:rPr>
          <w:sz w:val="10"/>
          <w:szCs w:val="10"/>
          <w:lang w:val="en-GB"/>
        </w:rPr>
      </w:pPr>
    </w:p>
    <w:p w14:paraId="178849E5" w14:textId="77777777" w:rsidR="00F1033C" w:rsidRPr="0097387B" w:rsidRDefault="00F1033C" w:rsidP="00F1033C">
      <w:pPr>
        <w:spacing w:after="120" w:line="360" w:lineRule="auto"/>
        <w:ind w:left="0"/>
        <w:jc w:val="both"/>
        <w:rPr>
          <w:rFonts w:ascii="Calibri" w:hAnsi="Calibri" w:cs="Calibri"/>
          <w:b/>
          <w:spacing w:val="-2"/>
          <w:sz w:val="21"/>
          <w:szCs w:val="21"/>
          <w:lang w:val="en-GB"/>
        </w:rPr>
      </w:pPr>
      <w:r w:rsidRPr="0097387B">
        <w:rPr>
          <w:rFonts w:ascii="Calibri" w:hAnsi="Calibri" w:cs="Calibri"/>
          <w:b/>
          <w:spacing w:val="-2"/>
          <w:sz w:val="21"/>
          <w:szCs w:val="21"/>
          <w:lang w:val="en-GB"/>
        </w:rPr>
        <w:t xml:space="preserve">At RINGSPANN, one drum-roll follows the next. After the company merged </w:t>
      </w:r>
      <w:proofErr w:type="spellStart"/>
      <w:r w:rsidRPr="0097387B">
        <w:rPr>
          <w:rFonts w:ascii="Calibri" w:hAnsi="Calibri" w:cs="Calibri"/>
          <w:b/>
          <w:spacing w:val="-2"/>
          <w:sz w:val="21"/>
          <w:szCs w:val="21"/>
          <w:lang w:val="en-GB"/>
        </w:rPr>
        <w:t>StS</w:t>
      </w:r>
      <w:proofErr w:type="spellEnd"/>
      <w:r w:rsidRPr="0097387B">
        <w:rPr>
          <w:rFonts w:ascii="Calibri" w:hAnsi="Calibri" w:cs="Calibri"/>
          <w:b/>
          <w:spacing w:val="-2"/>
          <w:sz w:val="21"/>
          <w:szCs w:val="21"/>
          <w:lang w:val="en-GB"/>
        </w:rPr>
        <w:t xml:space="preserve"> Coupling and Steigerwald CNC-Technik, which were acquired in 2025, into RINGSPANN </w:t>
      </w:r>
      <w:proofErr w:type="spellStart"/>
      <w:r w:rsidRPr="0097387B">
        <w:rPr>
          <w:rFonts w:ascii="Calibri" w:hAnsi="Calibri" w:cs="Calibri"/>
          <w:b/>
          <w:spacing w:val="-2"/>
          <w:sz w:val="21"/>
          <w:szCs w:val="21"/>
          <w:lang w:val="en-GB"/>
        </w:rPr>
        <w:t>StS</w:t>
      </w:r>
      <w:proofErr w:type="spellEnd"/>
      <w:r w:rsidRPr="0097387B">
        <w:rPr>
          <w:rFonts w:ascii="Calibri" w:hAnsi="Calibri" w:cs="Calibri"/>
          <w:b/>
          <w:spacing w:val="-2"/>
          <w:sz w:val="21"/>
          <w:szCs w:val="21"/>
          <w:lang w:val="en-GB"/>
        </w:rPr>
        <w:t xml:space="preserve">, Frank Kronmüller has now been appointed Managing Director of the new company. He is considered a proven expert in the subject and will expand the </w:t>
      </w:r>
      <w:proofErr w:type="spellStart"/>
      <w:r w:rsidRPr="0097387B">
        <w:rPr>
          <w:rFonts w:ascii="Calibri" w:hAnsi="Calibri" w:cs="Calibri"/>
          <w:b/>
          <w:spacing w:val="-2"/>
          <w:sz w:val="21"/>
          <w:szCs w:val="21"/>
          <w:lang w:val="en-GB"/>
        </w:rPr>
        <w:t>Niedernberg</w:t>
      </w:r>
      <w:proofErr w:type="spellEnd"/>
      <w:r w:rsidRPr="0097387B">
        <w:rPr>
          <w:rFonts w:ascii="Calibri" w:hAnsi="Calibri" w:cs="Calibri"/>
          <w:b/>
          <w:spacing w:val="-2"/>
          <w:sz w:val="21"/>
          <w:szCs w:val="21"/>
          <w:lang w:val="en-GB"/>
        </w:rPr>
        <w:t xml:space="preserve"> site into a </w:t>
      </w:r>
      <w:r w:rsidRPr="0097387B">
        <w:rPr>
          <w:rFonts w:ascii="Calibri" w:hAnsi="Calibri" w:cs="Calibri"/>
          <w:b/>
          <w:i/>
          <w:iCs/>
          <w:spacing w:val="-2"/>
          <w:sz w:val="21"/>
          <w:szCs w:val="21"/>
          <w:lang w:val="en-GB"/>
        </w:rPr>
        <w:t>competence centre for precision couplings</w:t>
      </w:r>
      <w:r w:rsidRPr="0097387B">
        <w:rPr>
          <w:rFonts w:ascii="Calibri" w:hAnsi="Calibri" w:cs="Calibri"/>
          <w:b/>
          <w:spacing w:val="-2"/>
          <w:sz w:val="21"/>
          <w:szCs w:val="21"/>
          <w:lang w:val="en-GB"/>
        </w:rPr>
        <w:t>.</w:t>
      </w:r>
    </w:p>
    <w:p w14:paraId="47348BAA" w14:textId="77777777" w:rsidR="00F1033C" w:rsidRPr="0097387B" w:rsidRDefault="00F1033C" w:rsidP="00F1033C">
      <w:pPr>
        <w:spacing w:after="120" w:line="360" w:lineRule="auto"/>
        <w:ind w:left="0"/>
        <w:jc w:val="both"/>
        <w:rPr>
          <w:rFonts w:ascii="Calibri" w:hAnsi="Calibri" w:cs="Calibri"/>
          <w:bCs/>
          <w:spacing w:val="-2"/>
          <w:sz w:val="21"/>
          <w:szCs w:val="21"/>
          <w:lang w:val="en-GB"/>
        </w:rPr>
      </w:pPr>
      <w:r w:rsidRPr="0097387B">
        <w:rPr>
          <w:rFonts w:ascii="Calibri" w:hAnsi="Calibri" w:cs="Calibri"/>
          <w:i/>
          <w:iCs/>
          <w:spacing w:val="-2"/>
          <w:sz w:val="21"/>
          <w:szCs w:val="21"/>
          <w:lang w:val="en-GB"/>
        </w:rPr>
        <w:t xml:space="preserve">Bad Homburg, August 2026. </w:t>
      </w:r>
      <w:r w:rsidRPr="0097387B">
        <w:rPr>
          <w:rFonts w:ascii="Calibri" w:hAnsi="Calibri" w:cs="Calibri"/>
          <w:spacing w:val="-2"/>
          <w:sz w:val="21"/>
          <w:szCs w:val="21"/>
          <w:lang w:val="en-GB"/>
        </w:rPr>
        <w:t xml:space="preserve">– With more than 25 years of experience as a business unit developer and sales professional in the field of industrial drive technology, detailed product knowledge and in-depth knowledge of the international markets for shaft couplings, Frank Kronmüller, a pioneer in the industry, will be at the helm of RINGSPANN </w:t>
      </w:r>
      <w:proofErr w:type="spellStart"/>
      <w:r w:rsidRPr="0097387B">
        <w:rPr>
          <w:rFonts w:ascii="Calibri" w:hAnsi="Calibri" w:cs="Calibri"/>
          <w:spacing w:val="-2"/>
          <w:sz w:val="21"/>
          <w:szCs w:val="21"/>
          <w:lang w:val="en-GB"/>
        </w:rPr>
        <w:t>StS</w:t>
      </w:r>
      <w:proofErr w:type="spellEnd"/>
      <w:r w:rsidRPr="0097387B">
        <w:rPr>
          <w:rFonts w:ascii="Calibri" w:hAnsi="Calibri" w:cs="Calibri"/>
          <w:spacing w:val="-2"/>
          <w:sz w:val="21"/>
          <w:szCs w:val="21"/>
          <w:lang w:val="en-GB"/>
        </w:rPr>
        <w:t xml:space="preserve"> from 1.9.2026. His know-how and commitment should quickly lead to the new product range of the youngest RINGSPANN subsidiary to date becoming much more important in the company's one-stop-shop. "On the one hand, we will turn the shaft couplings from our own production into quality products that offer the customer significant added value. We have excellent conditions for this. On the other hand, we will turn the plant in </w:t>
      </w:r>
      <w:proofErr w:type="spellStart"/>
      <w:r w:rsidRPr="0097387B">
        <w:rPr>
          <w:rFonts w:ascii="Calibri" w:hAnsi="Calibri" w:cs="Calibri"/>
          <w:spacing w:val="-2"/>
          <w:sz w:val="21"/>
          <w:szCs w:val="21"/>
          <w:lang w:val="en-GB"/>
        </w:rPr>
        <w:t>Niedernberg</w:t>
      </w:r>
      <w:proofErr w:type="spellEnd"/>
      <w:r w:rsidRPr="0097387B">
        <w:rPr>
          <w:rFonts w:ascii="Calibri" w:hAnsi="Calibri" w:cs="Calibri"/>
          <w:spacing w:val="-2"/>
          <w:sz w:val="21"/>
          <w:szCs w:val="21"/>
          <w:lang w:val="en-GB"/>
        </w:rPr>
        <w:t xml:space="preserve"> into a </w:t>
      </w:r>
      <w:r w:rsidRPr="0097387B">
        <w:rPr>
          <w:rFonts w:ascii="Calibri" w:hAnsi="Calibri" w:cs="Calibri"/>
          <w:bCs/>
          <w:i/>
          <w:iCs/>
          <w:spacing w:val="-2"/>
          <w:sz w:val="21"/>
          <w:szCs w:val="21"/>
          <w:lang w:val="en-GB"/>
        </w:rPr>
        <w:t xml:space="preserve">competence centre for precision couplings </w:t>
      </w:r>
      <w:r w:rsidRPr="0097387B">
        <w:rPr>
          <w:rFonts w:ascii="Calibri" w:hAnsi="Calibri" w:cs="Calibri"/>
          <w:bCs/>
          <w:spacing w:val="-2"/>
          <w:sz w:val="21"/>
          <w:szCs w:val="21"/>
          <w:lang w:val="en-GB"/>
        </w:rPr>
        <w:t xml:space="preserve">with international appeal. From here, we want to shape industry trends and set innovative impulses in the future," says Frank Kronmüller. To this end, a comprehensive modernization project has already begun, with which the production, design and sales structure in </w:t>
      </w:r>
      <w:proofErr w:type="spellStart"/>
      <w:r w:rsidRPr="0097387B">
        <w:rPr>
          <w:rFonts w:ascii="Calibri" w:hAnsi="Calibri" w:cs="Calibri"/>
          <w:bCs/>
          <w:spacing w:val="-2"/>
          <w:sz w:val="21"/>
          <w:szCs w:val="21"/>
          <w:lang w:val="en-GB"/>
        </w:rPr>
        <w:t>Niedernberg</w:t>
      </w:r>
      <w:proofErr w:type="spellEnd"/>
      <w:r w:rsidRPr="0097387B">
        <w:rPr>
          <w:rFonts w:ascii="Calibri" w:hAnsi="Calibri" w:cs="Calibri"/>
          <w:bCs/>
          <w:spacing w:val="-2"/>
          <w:sz w:val="21"/>
          <w:szCs w:val="21"/>
          <w:lang w:val="en-GB"/>
        </w:rPr>
        <w:t xml:space="preserve"> will be adapted to the standards of the RINGSPANN Group. Investments of up to 2.5 million euros are planned for this purpose by 2030.</w:t>
      </w:r>
    </w:p>
    <w:p w14:paraId="7A3EA892" w14:textId="77777777" w:rsidR="00F1033C" w:rsidRPr="0097387B" w:rsidRDefault="00F1033C" w:rsidP="00F1033C">
      <w:pPr>
        <w:spacing w:after="120" w:line="360" w:lineRule="auto"/>
        <w:ind w:left="0"/>
        <w:jc w:val="both"/>
        <w:rPr>
          <w:rFonts w:ascii="Calibri" w:hAnsi="Calibri" w:cs="Calibri"/>
          <w:b/>
          <w:spacing w:val="-2"/>
          <w:sz w:val="21"/>
          <w:szCs w:val="21"/>
          <w:lang w:val="en-GB"/>
        </w:rPr>
      </w:pPr>
      <w:r w:rsidRPr="0097387B">
        <w:rPr>
          <w:rFonts w:ascii="Calibri" w:hAnsi="Calibri" w:cs="Calibri"/>
          <w:b/>
          <w:spacing w:val="-2"/>
          <w:sz w:val="21"/>
          <w:szCs w:val="21"/>
          <w:lang w:val="en-GB"/>
        </w:rPr>
        <w:t>Strategic stroke of luck</w:t>
      </w:r>
    </w:p>
    <w:p w14:paraId="20177CDC" w14:textId="19F264B2" w:rsidR="00F1033C" w:rsidRPr="0097387B" w:rsidRDefault="00F1033C" w:rsidP="00F1033C">
      <w:pPr>
        <w:spacing w:after="120" w:line="360" w:lineRule="auto"/>
        <w:ind w:left="0"/>
        <w:jc w:val="both"/>
        <w:rPr>
          <w:rFonts w:ascii="Calibri" w:hAnsi="Calibri" w:cs="Calibri"/>
          <w:bCs/>
          <w:spacing w:val="-2"/>
          <w:sz w:val="21"/>
          <w:szCs w:val="21"/>
          <w:lang w:val="en-GB"/>
        </w:rPr>
      </w:pPr>
      <w:r w:rsidRPr="0097387B">
        <w:rPr>
          <w:rFonts w:ascii="Calibri" w:hAnsi="Calibri" w:cs="Calibri"/>
          <w:bCs/>
          <w:spacing w:val="-2"/>
          <w:sz w:val="21"/>
          <w:szCs w:val="21"/>
          <w:lang w:val="en-GB"/>
        </w:rPr>
        <w:t xml:space="preserve">Frank Kronmüller's professional career and technical expertise are closely interwoven with the now high relevance of precision couplings for the realization of modern drive solutions in the context of industrial automation. His appointment as Managing Director of RINGSPANN </w:t>
      </w:r>
      <w:proofErr w:type="spellStart"/>
      <w:r w:rsidRPr="0097387B">
        <w:rPr>
          <w:rFonts w:ascii="Calibri" w:hAnsi="Calibri" w:cs="Calibri"/>
          <w:bCs/>
          <w:spacing w:val="-2"/>
          <w:sz w:val="21"/>
          <w:szCs w:val="21"/>
          <w:lang w:val="en-GB"/>
        </w:rPr>
        <w:t>StS</w:t>
      </w:r>
      <w:proofErr w:type="spellEnd"/>
      <w:r w:rsidRPr="0097387B">
        <w:rPr>
          <w:rFonts w:ascii="Calibri" w:hAnsi="Calibri" w:cs="Calibri"/>
          <w:bCs/>
          <w:spacing w:val="-2"/>
          <w:sz w:val="21"/>
          <w:szCs w:val="21"/>
          <w:lang w:val="en-GB"/>
        </w:rPr>
        <w:t xml:space="preserve"> is therefore a clever move that should prove to be a strategic stroke of luck for the group of companies. Because the inclusion of backlash-free precision couplings not only means a great enrichment of the RINGSPANN portfolio per se. Of much greater importance is the fact that the existing selection of shaft couplings – primarily aimed at heavy-duty applications with high torques – will be expanded with an attractive range of compact precision couplings for medium and low torque requirements. These include elastomer and metal bellows couplings as well as magnetic, intermediate shaft and safety couplings, with which RINGSPANN is opening up completely new market segments in some cases. "Both the </w:t>
      </w:r>
      <w:r w:rsidR="00B55A6E">
        <w:rPr>
          <w:rFonts w:ascii="Calibri" w:hAnsi="Calibri" w:cs="Calibri"/>
          <w:bCs/>
          <w:spacing w:val="-2"/>
          <w:sz w:val="21"/>
          <w:szCs w:val="21"/>
          <w:lang w:val="en-GB"/>
        </w:rPr>
        <w:br w:type="page"/>
      </w:r>
      <w:r w:rsidRPr="0097387B">
        <w:rPr>
          <w:rFonts w:ascii="Calibri" w:hAnsi="Calibri" w:cs="Calibri"/>
          <w:bCs/>
          <w:spacing w:val="-2"/>
          <w:sz w:val="21"/>
          <w:szCs w:val="21"/>
          <w:lang w:val="en-GB"/>
        </w:rPr>
        <w:lastRenderedPageBreak/>
        <w:t>competitive environment and the expectations of users in these markets have accompanied me for decades. Since we are now moving into direct proximity to customers via the well-established channels of RINGSPANN's global sales network, I see the best growth opportunities for us both nationally and internationally," says Frank Kronmüller.</w:t>
      </w:r>
    </w:p>
    <w:p w14:paraId="1FB9F725" w14:textId="77777777" w:rsidR="00F1033C" w:rsidRPr="0097387B" w:rsidRDefault="00F1033C" w:rsidP="00F1033C">
      <w:pPr>
        <w:spacing w:after="120" w:line="360" w:lineRule="auto"/>
        <w:ind w:left="0"/>
        <w:jc w:val="both"/>
        <w:rPr>
          <w:rFonts w:ascii="Calibri" w:hAnsi="Calibri" w:cs="Calibri"/>
          <w:b/>
          <w:spacing w:val="-2"/>
          <w:sz w:val="21"/>
          <w:szCs w:val="21"/>
          <w:lang w:val="en-GB"/>
        </w:rPr>
      </w:pPr>
      <w:r w:rsidRPr="0097387B">
        <w:rPr>
          <w:rFonts w:ascii="Calibri" w:hAnsi="Calibri" w:cs="Calibri"/>
          <w:b/>
          <w:spacing w:val="-2"/>
          <w:sz w:val="21"/>
          <w:szCs w:val="21"/>
          <w:lang w:val="en-GB"/>
        </w:rPr>
        <w:t>One-stop shop continues to grow</w:t>
      </w:r>
    </w:p>
    <w:p w14:paraId="6F9E478C" w14:textId="4B7C2D95" w:rsidR="00487395" w:rsidRPr="0097387B" w:rsidRDefault="00F1033C" w:rsidP="00487395">
      <w:pPr>
        <w:spacing w:after="120" w:line="360" w:lineRule="auto"/>
        <w:ind w:left="0"/>
        <w:jc w:val="both"/>
        <w:rPr>
          <w:rFonts w:ascii="Calibri" w:hAnsi="Calibri" w:cs="Calibri"/>
          <w:spacing w:val="-2"/>
          <w:sz w:val="21"/>
          <w:szCs w:val="21"/>
          <w:lang w:val="en-GB"/>
        </w:rPr>
      </w:pPr>
      <w:r w:rsidRPr="0097387B">
        <w:rPr>
          <w:rFonts w:ascii="Calibri" w:hAnsi="Calibri" w:cs="Calibri"/>
          <w:spacing w:val="-2"/>
          <w:sz w:val="21"/>
          <w:szCs w:val="21"/>
          <w:lang w:val="en-GB"/>
        </w:rPr>
        <w:t xml:space="preserve">With the addition of the new portfolio of shaft couplings, the RINGSPANN Group is </w:t>
      </w:r>
      <w:r w:rsidRPr="0097387B">
        <w:rPr>
          <w:rFonts w:ascii="Calibri" w:hAnsi="Calibri" w:cs="Calibri"/>
          <w:bCs/>
          <w:spacing w:val="-2"/>
          <w:sz w:val="21"/>
          <w:szCs w:val="21"/>
          <w:lang w:val="en-GB"/>
        </w:rPr>
        <w:t>once again taking a big step closer to its goal of establishing itself as a one-stop supplier for important components of industrial drive technology across industry boundaries. At the same time, the company is thus increasing its attractiveness as a premium manufacturer of shaft couplings for use in automation technology, packaging technology, medical and measurement technology as well as in printing technology, the semiconductor industry and aerospace. "These are all markets that benefit greatly from the special properties of our backlash-free precision couplings – such as high torsional stiffness, compact design and the ability to compensate for axial, radial and angular errors," says Frank Kronmüller</w:t>
      </w:r>
      <w:r w:rsidR="008C2B89" w:rsidRPr="0097387B">
        <w:rPr>
          <w:rFonts w:ascii="Calibri" w:hAnsi="Calibri" w:cs="Calibri"/>
          <w:bCs/>
          <w:spacing w:val="-2"/>
          <w:sz w:val="21"/>
          <w:szCs w:val="21"/>
          <w:lang w:val="en-GB"/>
        </w:rPr>
        <w:t>.</w:t>
      </w:r>
      <w:r w:rsidR="00487395" w:rsidRPr="0097387B">
        <w:rPr>
          <w:rFonts w:ascii="Calibri" w:hAnsi="Calibri" w:cs="Calibri"/>
          <w:spacing w:val="-2"/>
          <w:sz w:val="21"/>
          <w:szCs w:val="21"/>
          <w:lang w:val="en-GB"/>
        </w:rPr>
        <w:t xml:space="preserve"> </w:t>
      </w:r>
      <w:r w:rsidR="00487395" w:rsidRPr="0097387B">
        <w:rPr>
          <w:rFonts w:ascii="Calibri" w:hAnsi="Calibri" w:cs="Calibri"/>
          <w:i/>
          <w:iCs/>
          <w:spacing w:val="-2"/>
          <w:sz w:val="21"/>
          <w:szCs w:val="21"/>
          <w:lang w:val="en-GB"/>
        </w:rPr>
        <w:t>ms</w:t>
      </w:r>
    </w:p>
    <w:p w14:paraId="07303479" w14:textId="35D4B7DE" w:rsidR="008E1F05" w:rsidRDefault="000D5AB2" w:rsidP="008E1F05">
      <w:pPr>
        <w:spacing w:after="120" w:line="360" w:lineRule="auto"/>
        <w:ind w:left="0"/>
        <w:jc w:val="both"/>
        <w:rPr>
          <w:rFonts w:ascii="Calibri" w:hAnsi="Calibri" w:cs="Calibri"/>
          <w:bCs/>
          <w:i/>
          <w:spacing w:val="-2"/>
          <w:sz w:val="16"/>
          <w:szCs w:val="16"/>
          <w:lang w:val="en-GB"/>
        </w:rPr>
      </w:pPr>
      <w:r w:rsidRPr="0097387B">
        <w:rPr>
          <w:rFonts w:ascii="Calibri" w:hAnsi="Calibri" w:cs="Calibri"/>
          <w:spacing w:val="-2"/>
          <w:sz w:val="16"/>
          <w:szCs w:val="16"/>
          <w:lang w:val="en-GB"/>
        </w:rPr>
        <w:t>5</w:t>
      </w:r>
      <w:r w:rsidR="0057332B" w:rsidRPr="0097387B">
        <w:rPr>
          <w:rFonts w:ascii="Calibri" w:hAnsi="Calibri" w:cs="Calibri"/>
          <w:spacing w:val="-2"/>
          <w:sz w:val="16"/>
          <w:szCs w:val="16"/>
          <w:lang w:val="en-GB"/>
        </w:rPr>
        <w:t>10</w:t>
      </w:r>
      <w:bookmarkEnd w:id="0"/>
      <w:bookmarkEnd w:id="1"/>
      <w:r w:rsidR="002B7265" w:rsidRPr="0097387B">
        <w:rPr>
          <w:rFonts w:ascii="Calibri" w:hAnsi="Calibri" w:cs="Calibri"/>
          <w:spacing w:val="-2"/>
          <w:sz w:val="16"/>
          <w:szCs w:val="16"/>
          <w:lang w:val="en-GB"/>
        </w:rPr>
        <w:t xml:space="preserve"> </w:t>
      </w:r>
      <w:r w:rsidR="00756E03" w:rsidRPr="0097387B">
        <w:rPr>
          <w:rFonts w:ascii="Calibri" w:hAnsi="Calibri" w:cs="Calibri"/>
          <w:i/>
          <w:sz w:val="16"/>
          <w:lang w:val="en-GB"/>
        </w:rPr>
        <w:t>words with</w:t>
      </w:r>
      <w:r w:rsidR="00756E03" w:rsidRPr="0097387B">
        <w:rPr>
          <w:rFonts w:ascii="Calibri" w:hAnsi="Calibri" w:cs="Calibri"/>
          <w:i/>
          <w:spacing w:val="0"/>
          <w:sz w:val="16"/>
          <w:szCs w:val="16"/>
          <w:lang w:val="en-GB"/>
        </w:rPr>
        <w:t xml:space="preserve"> </w:t>
      </w:r>
      <w:r w:rsidRPr="0097387B">
        <w:rPr>
          <w:rFonts w:ascii="Calibri" w:hAnsi="Calibri" w:cs="Calibri"/>
          <w:bCs/>
          <w:i/>
          <w:spacing w:val="-2"/>
          <w:sz w:val="16"/>
          <w:szCs w:val="16"/>
          <w:lang w:val="en-GB"/>
        </w:rPr>
        <w:t>4</w:t>
      </w:r>
      <w:r w:rsidR="00756E03" w:rsidRPr="0097387B">
        <w:rPr>
          <w:rFonts w:ascii="Calibri" w:hAnsi="Calibri" w:cs="Calibri"/>
          <w:bCs/>
          <w:i/>
          <w:spacing w:val="-2"/>
          <w:sz w:val="16"/>
          <w:szCs w:val="16"/>
          <w:lang w:val="en-GB"/>
        </w:rPr>
        <w:t>,</w:t>
      </w:r>
      <w:r w:rsidR="00947170" w:rsidRPr="0097387B">
        <w:rPr>
          <w:rFonts w:ascii="Calibri" w:hAnsi="Calibri" w:cs="Calibri"/>
          <w:bCs/>
          <w:i/>
          <w:spacing w:val="-2"/>
          <w:sz w:val="16"/>
          <w:szCs w:val="16"/>
          <w:lang w:val="en-GB"/>
        </w:rPr>
        <w:t>0</w:t>
      </w:r>
      <w:r w:rsidR="0057332B" w:rsidRPr="0097387B">
        <w:rPr>
          <w:rFonts w:ascii="Calibri" w:hAnsi="Calibri" w:cs="Calibri"/>
          <w:bCs/>
          <w:i/>
          <w:spacing w:val="-2"/>
          <w:sz w:val="16"/>
          <w:szCs w:val="16"/>
          <w:lang w:val="en-GB"/>
        </w:rPr>
        <w:t>77</w:t>
      </w:r>
      <w:r w:rsidR="008E1F05" w:rsidRPr="0097387B">
        <w:rPr>
          <w:rFonts w:ascii="Calibri" w:hAnsi="Calibri" w:cs="Calibri"/>
          <w:bCs/>
          <w:i/>
          <w:spacing w:val="-2"/>
          <w:sz w:val="16"/>
          <w:szCs w:val="16"/>
          <w:lang w:val="en-GB"/>
        </w:rPr>
        <w:t xml:space="preserve"> </w:t>
      </w:r>
      <w:r w:rsidR="00756E03" w:rsidRPr="0097387B">
        <w:rPr>
          <w:rFonts w:ascii="Calibri" w:hAnsi="Calibri" w:cs="Calibri"/>
          <w:i/>
          <w:sz w:val="16"/>
          <w:lang w:val="en-GB"/>
        </w:rPr>
        <w:t>characters (</w:t>
      </w:r>
      <w:r w:rsidR="00B8317A">
        <w:rPr>
          <w:rFonts w:ascii="Calibri" w:hAnsi="Calibri" w:cs="Calibri"/>
          <w:i/>
          <w:sz w:val="16"/>
          <w:lang w:val="en-GB"/>
        </w:rPr>
        <w:t>incl.</w:t>
      </w:r>
      <w:r w:rsidR="00756E03" w:rsidRPr="0097387B">
        <w:rPr>
          <w:rFonts w:ascii="Calibri" w:hAnsi="Calibri" w:cs="Calibri"/>
          <w:i/>
          <w:sz w:val="16"/>
          <w:lang w:val="en-GB"/>
        </w:rPr>
        <w:t xml:space="preserve"> spaces</w:t>
      </w:r>
      <w:r w:rsidR="00B8317A">
        <w:rPr>
          <w:rFonts w:ascii="Calibri" w:hAnsi="Calibri" w:cs="Calibri"/>
          <w:bCs/>
          <w:i/>
          <w:spacing w:val="-2"/>
          <w:sz w:val="16"/>
          <w:szCs w:val="16"/>
          <w:lang w:val="en-GB"/>
        </w:rPr>
        <w:t>)</w:t>
      </w:r>
      <w:r w:rsidR="00B8317A">
        <w:rPr>
          <w:rFonts w:ascii="Calibri" w:hAnsi="Calibri" w:cs="Calibri"/>
          <w:bCs/>
          <w:i/>
          <w:spacing w:val="-2"/>
          <w:sz w:val="16"/>
          <w:szCs w:val="16"/>
          <w:lang w:val="en-GB"/>
        </w:rPr>
        <w:tab/>
      </w:r>
      <w:r w:rsidR="00B8317A">
        <w:rPr>
          <w:rFonts w:ascii="Calibri" w:hAnsi="Calibri" w:cs="Calibri"/>
          <w:bCs/>
          <w:i/>
          <w:spacing w:val="-2"/>
          <w:sz w:val="16"/>
          <w:szCs w:val="16"/>
          <w:lang w:val="en-GB"/>
        </w:rPr>
        <w:tab/>
      </w:r>
      <w:r w:rsidR="00B8317A">
        <w:rPr>
          <w:rFonts w:ascii="Calibri" w:hAnsi="Calibri" w:cs="Calibri"/>
          <w:bCs/>
          <w:i/>
          <w:spacing w:val="-2"/>
          <w:sz w:val="16"/>
          <w:szCs w:val="16"/>
          <w:lang w:val="en-GB"/>
        </w:rPr>
        <w:tab/>
        <w:t xml:space="preserve">                    </w:t>
      </w:r>
      <w:r w:rsidR="008E1F05" w:rsidRPr="0097387B">
        <w:rPr>
          <w:rFonts w:ascii="Calibri" w:hAnsi="Calibri" w:cs="Calibri"/>
          <w:bCs/>
          <w:i/>
          <w:spacing w:val="-2"/>
          <w:sz w:val="16"/>
          <w:szCs w:val="16"/>
          <w:lang w:val="en-GB"/>
        </w:rPr>
        <w:t>Mi</w:t>
      </w:r>
      <w:r w:rsidR="005E206B" w:rsidRPr="0097387B">
        <w:rPr>
          <w:rFonts w:ascii="Calibri" w:hAnsi="Calibri" w:cs="Calibri"/>
          <w:bCs/>
          <w:i/>
          <w:spacing w:val="-2"/>
          <w:sz w:val="16"/>
          <w:szCs w:val="16"/>
          <w:lang w:val="en-GB"/>
        </w:rPr>
        <w:t>chael Stöcker</w:t>
      </w:r>
      <w:r w:rsidR="008E1F05" w:rsidRPr="0097387B">
        <w:rPr>
          <w:rFonts w:ascii="Calibri" w:hAnsi="Calibri" w:cs="Calibri"/>
          <w:bCs/>
          <w:i/>
          <w:spacing w:val="-2"/>
          <w:sz w:val="16"/>
          <w:szCs w:val="16"/>
          <w:lang w:val="en-GB"/>
        </w:rPr>
        <w:t xml:space="preserve">, </w:t>
      </w:r>
      <w:r w:rsidR="00CB5D5E" w:rsidRPr="0097387B">
        <w:rPr>
          <w:rFonts w:ascii="Calibri" w:hAnsi="Calibri"/>
          <w:i/>
          <w:iCs/>
          <w:sz w:val="16"/>
          <w:szCs w:val="16"/>
          <w:lang w:val="en-GB"/>
        </w:rPr>
        <w:t>freelance specialist journalist</w:t>
      </w:r>
      <w:r w:rsidR="008E1F05" w:rsidRPr="0097387B">
        <w:rPr>
          <w:rFonts w:ascii="Calibri" w:hAnsi="Calibri" w:cs="Calibri"/>
          <w:bCs/>
          <w:i/>
          <w:spacing w:val="-2"/>
          <w:sz w:val="16"/>
          <w:szCs w:val="16"/>
          <w:lang w:val="en-GB"/>
        </w:rPr>
        <w:t>, Darmstadt</w:t>
      </w:r>
    </w:p>
    <w:p w14:paraId="40B60FE3" w14:textId="77777777" w:rsidR="00B55A6E" w:rsidRPr="0097387B" w:rsidRDefault="00B55A6E" w:rsidP="008E1F05">
      <w:pPr>
        <w:spacing w:after="120" w:line="360" w:lineRule="auto"/>
        <w:ind w:left="0"/>
        <w:jc w:val="both"/>
        <w:rPr>
          <w:rFonts w:ascii="Calibri" w:hAnsi="Calibri" w:cs="Calibri"/>
          <w:bCs/>
          <w:i/>
          <w:spacing w:val="-2"/>
          <w:sz w:val="16"/>
          <w:szCs w:val="16"/>
          <w:lang w:val="en-GB"/>
        </w:rPr>
      </w:pPr>
    </w:p>
    <w:p w14:paraId="3027D6DA" w14:textId="0091EE9A" w:rsidR="00A555B8" w:rsidRDefault="00756E03" w:rsidP="00A555B8">
      <w:pPr>
        <w:spacing w:after="240" w:line="360" w:lineRule="auto"/>
        <w:ind w:left="0"/>
        <w:jc w:val="both"/>
        <w:rPr>
          <w:rFonts w:ascii="Calibri" w:hAnsi="Calibri" w:cs="Calibri"/>
          <w:b/>
          <w:spacing w:val="-2"/>
          <w:sz w:val="21"/>
          <w:szCs w:val="21"/>
          <w:lang w:val="en-GB"/>
        </w:rPr>
      </w:pPr>
      <w:r w:rsidRPr="0097387B">
        <w:rPr>
          <w:rFonts w:ascii="Calibri" w:hAnsi="Calibri"/>
          <w:b/>
          <w:i/>
          <w:sz w:val="21"/>
          <w:lang w:val="en-GB"/>
        </w:rPr>
        <w:t xml:space="preserve">Note for editorial staff: </w:t>
      </w:r>
      <w:r w:rsidRPr="0097387B">
        <w:rPr>
          <w:rFonts w:ascii="Calibri" w:hAnsi="Calibri"/>
          <w:b/>
          <w:sz w:val="21"/>
          <w:lang w:val="en-GB"/>
        </w:rPr>
        <w:t xml:space="preserve">Text and images available at </w:t>
      </w:r>
      <w:hyperlink r:id="rId8" w:history="1">
        <w:r w:rsidRPr="00B8317A">
          <w:rPr>
            <w:rStyle w:val="Hyperlink"/>
            <w:rFonts w:ascii="Calibri" w:hAnsi="Calibri"/>
            <w:b/>
            <w:sz w:val="21"/>
            <w:lang w:val="en-GB"/>
          </w:rPr>
          <w:t>www.pr-box.de</w:t>
        </w:r>
      </w:hyperlink>
      <w:r w:rsidR="00A555B8" w:rsidRPr="0097387B">
        <w:rPr>
          <w:rFonts w:ascii="Calibri" w:hAnsi="Calibri" w:cs="Calibri"/>
          <w:b/>
          <w:spacing w:val="-2"/>
          <w:sz w:val="21"/>
          <w:szCs w:val="21"/>
          <w:lang w:val="en-GB"/>
        </w:rPr>
        <w:t>!</w:t>
      </w:r>
    </w:p>
    <w:p w14:paraId="036A418A" w14:textId="5DA0F293" w:rsidR="002B6A65" w:rsidRPr="0097387B" w:rsidRDefault="00756E03" w:rsidP="008A33BB">
      <w:pPr>
        <w:spacing w:after="120"/>
        <w:ind w:left="0"/>
        <w:jc w:val="both"/>
        <w:rPr>
          <w:rFonts w:ascii="Calibri" w:hAnsi="Calibri" w:cs="Calibri"/>
          <w:i/>
          <w:spacing w:val="-2"/>
          <w:sz w:val="21"/>
          <w:szCs w:val="21"/>
          <w:u w:val="single"/>
          <w:lang w:val="en-GB"/>
        </w:rPr>
      </w:pPr>
      <w:r w:rsidRPr="0097387B">
        <w:rPr>
          <w:rFonts w:ascii="Calibri" w:hAnsi="Calibri"/>
          <w:i/>
          <w:sz w:val="21"/>
          <w:u w:val="single"/>
          <w:lang w:val="en-GB"/>
        </w:rPr>
        <w:t>Captions (4 pictures</w:t>
      </w:r>
      <w:r w:rsidR="002B6A65" w:rsidRPr="0097387B">
        <w:rPr>
          <w:rFonts w:ascii="Calibri" w:hAnsi="Calibri" w:cs="Calibri"/>
          <w:i/>
          <w:spacing w:val="-2"/>
          <w:sz w:val="21"/>
          <w:szCs w:val="21"/>
          <w:u w:val="single"/>
          <w:lang w:val="en-GB"/>
        </w:rPr>
        <w:t>)</w:t>
      </w:r>
      <w:r w:rsidR="00947170" w:rsidRPr="0097387B">
        <w:rPr>
          <w:rFonts w:ascii="Calibri" w:hAnsi="Calibri" w:cs="Calibri"/>
          <w:i/>
          <w:spacing w:val="-2"/>
          <w:sz w:val="21"/>
          <w:szCs w:val="21"/>
          <w:u w:val="single"/>
          <w:lang w:val="en-GB"/>
        </w:rPr>
        <w:t xml:space="preserve"> </w:t>
      </w:r>
    </w:p>
    <w:p w14:paraId="1E610488" w14:textId="0286D177" w:rsidR="002B6A65" w:rsidRDefault="00756E03" w:rsidP="006B4936">
      <w:pPr>
        <w:spacing w:after="120"/>
        <w:ind w:left="0"/>
        <w:rPr>
          <w:rFonts w:ascii="Calibri" w:hAnsi="Calibri" w:cs="Calibri"/>
          <w:bCs/>
          <w:i/>
          <w:iCs/>
          <w:spacing w:val="-2"/>
          <w:sz w:val="16"/>
          <w:szCs w:val="16"/>
          <w:lang w:val="en-GB"/>
        </w:rPr>
      </w:pPr>
      <w:r w:rsidRPr="0097387B">
        <w:rPr>
          <w:rFonts w:ascii="Calibri" w:hAnsi="Calibri" w:cs="Calibri"/>
          <w:i/>
          <w:spacing w:val="-2"/>
          <w:sz w:val="21"/>
          <w:szCs w:val="21"/>
          <w:lang w:val="en-GB"/>
        </w:rPr>
        <w:t xml:space="preserve">Figure </w:t>
      </w:r>
      <w:r w:rsidR="00B2200E" w:rsidRPr="0097387B">
        <w:rPr>
          <w:rFonts w:ascii="Calibri" w:hAnsi="Calibri" w:cs="Calibri"/>
          <w:i/>
          <w:spacing w:val="-2"/>
          <w:sz w:val="21"/>
          <w:szCs w:val="21"/>
          <w:lang w:val="en-GB"/>
        </w:rPr>
        <w:t>1:</w:t>
      </w:r>
      <w:r w:rsidR="00947170" w:rsidRPr="0097387B">
        <w:rPr>
          <w:rFonts w:ascii="Calibri" w:hAnsi="Calibri" w:cs="Calibri"/>
          <w:spacing w:val="-2"/>
          <w:sz w:val="21"/>
          <w:szCs w:val="21"/>
          <w:lang w:val="en-GB"/>
        </w:rPr>
        <w:t xml:space="preserve"> </w:t>
      </w:r>
      <w:r w:rsidR="00F1033C" w:rsidRPr="0097387B">
        <w:rPr>
          <w:rFonts w:ascii="Calibri" w:hAnsi="Calibri" w:cs="Calibri"/>
          <w:spacing w:val="-2"/>
          <w:sz w:val="21"/>
          <w:szCs w:val="21"/>
          <w:lang w:val="en-GB"/>
        </w:rPr>
        <w:t xml:space="preserve">Clever move: Frank Kronmüller will take over the management of the RINGSPANN subsidiary RINGSPANN </w:t>
      </w:r>
      <w:proofErr w:type="spellStart"/>
      <w:r w:rsidR="00F1033C" w:rsidRPr="0097387B">
        <w:rPr>
          <w:rFonts w:ascii="Calibri" w:hAnsi="Calibri" w:cs="Calibri"/>
          <w:spacing w:val="-2"/>
          <w:sz w:val="21"/>
          <w:szCs w:val="21"/>
          <w:lang w:val="en-GB"/>
        </w:rPr>
        <w:t>StS</w:t>
      </w:r>
      <w:proofErr w:type="spellEnd"/>
      <w:r w:rsidR="00F1033C" w:rsidRPr="0097387B">
        <w:rPr>
          <w:rFonts w:ascii="Calibri" w:hAnsi="Calibri" w:cs="Calibri"/>
          <w:spacing w:val="-2"/>
          <w:sz w:val="21"/>
          <w:szCs w:val="21"/>
          <w:lang w:val="en-GB"/>
        </w:rPr>
        <w:t xml:space="preserve"> on 1.9.2026</w:t>
      </w:r>
      <w:r w:rsidR="00947170" w:rsidRPr="0097387B">
        <w:rPr>
          <w:rFonts w:ascii="Calibri" w:hAnsi="Calibri" w:cs="Calibri"/>
          <w:spacing w:val="-2"/>
          <w:sz w:val="21"/>
          <w:szCs w:val="21"/>
          <w:lang w:val="en-GB"/>
        </w:rPr>
        <w:t xml:space="preserve">. </w:t>
      </w:r>
      <w:r w:rsidR="00CB5D5E" w:rsidRPr="0097387B">
        <w:rPr>
          <w:rFonts w:ascii="Calibri" w:hAnsi="Calibri" w:cs="Calibri"/>
          <w:bCs/>
          <w:i/>
          <w:iCs/>
          <w:spacing w:val="-2"/>
          <w:sz w:val="16"/>
          <w:szCs w:val="16"/>
          <w:lang w:val="en-GB"/>
        </w:rPr>
        <w:t>Image</w:t>
      </w:r>
      <w:r w:rsidR="00284545" w:rsidRPr="0097387B">
        <w:rPr>
          <w:rFonts w:ascii="Calibri" w:hAnsi="Calibri" w:cs="Calibri"/>
          <w:bCs/>
          <w:i/>
          <w:iCs/>
          <w:spacing w:val="-2"/>
          <w:sz w:val="16"/>
          <w:szCs w:val="16"/>
          <w:lang w:val="en-GB"/>
        </w:rPr>
        <w:t>: RINGSPANN</w:t>
      </w:r>
      <w:r w:rsidR="00947170" w:rsidRPr="0097387B">
        <w:rPr>
          <w:rFonts w:ascii="Calibri" w:hAnsi="Calibri" w:cs="Calibri"/>
          <w:bCs/>
          <w:i/>
          <w:iCs/>
          <w:spacing w:val="-2"/>
          <w:sz w:val="16"/>
          <w:szCs w:val="16"/>
          <w:lang w:val="en-GB"/>
        </w:rPr>
        <w:t xml:space="preserve">    </w:t>
      </w:r>
    </w:p>
    <w:p w14:paraId="55CD1AE8" w14:textId="77777777" w:rsidR="00B55A6E" w:rsidRPr="00B55A6E" w:rsidRDefault="00B55A6E" w:rsidP="006B4936">
      <w:pPr>
        <w:spacing w:after="120"/>
        <w:ind w:left="0"/>
        <w:rPr>
          <w:rFonts w:ascii="Calibri" w:hAnsi="Calibri" w:cs="Calibri"/>
          <w:bCs/>
          <w:color w:val="FF0000"/>
          <w:spacing w:val="-2"/>
          <w:sz w:val="8"/>
          <w:szCs w:val="8"/>
          <w:lang w:val="en-GB"/>
        </w:rPr>
      </w:pPr>
    </w:p>
    <w:p w14:paraId="33413CF3" w14:textId="091E7077" w:rsidR="00D534BE" w:rsidRDefault="00756E03" w:rsidP="006B4936">
      <w:pPr>
        <w:spacing w:after="120"/>
        <w:ind w:left="0"/>
        <w:rPr>
          <w:rFonts w:ascii="Calibri" w:hAnsi="Calibri" w:cs="Calibri"/>
          <w:bCs/>
          <w:i/>
          <w:iCs/>
          <w:spacing w:val="-2"/>
          <w:sz w:val="16"/>
          <w:szCs w:val="16"/>
          <w:lang w:val="en-GB"/>
        </w:rPr>
      </w:pPr>
      <w:bookmarkStart w:id="2" w:name="_Hlk174993398"/>
      <w:r w:rsidRPr="0097387B">
        <w:rPr>
          <w:rFonts w:ascii="Calibri" w:hAnsi="Calibri" w:cs="Calibri"/>
          <w:i/>
          <w:spacing w:val="-2"/>
          <w:sz w:val="21"/>
          <w:szCs w:val="21"/>
          <w:lang w:val="en-GB"/>
        </w:rPr>
        <w:t>Figure</w:t>
      </w:r>
      <w:r w:rsidR="0017742F" w:rsidRPr="0097387B">
        <w:rPr>
          <w:rFonts w:ascii="Calibri" w:hAnsi="Calibri" w:cs="Calibri"/>
          <w:spacing w:val="-2"/>
          <w:sz w:val="21"/>
          <w:szCs w:val="21"/>
          <w:lang w:val="en-GB"/>
        </w:rPr>
        <w:t xml:space="preserve"> 2a/2b: </w:t>
      </w:r>
      <w:r w:rsidR="00F1033C" w:rsidRPr="0097387B">
        <w:rPr>
          <w:rFonts w:ascii="Calibri" w:hAnsi="Calibri" w:cs="Calibri"/>
          <w:spacing w:val="-2"/>
          <w:sz w:val="21"/>
          <w:szCs w:val="21"/>
          <w:lang w:val="en-GB"/>
        </w:rPr>
        <w:t xml:space="preserve">Wide range: Backlash-free elastomer couplings (Fig. 2a), metal bellows couplings (Fig. 2b), intermediate shaft couplings, magnetic couplings and safety couplings form the core of the current product range of RINGSPANN </w:t>
      </w:r>
      <w:proofErr w:type="spellStart"/>
      <w:r w:rsidR="00F1033C" w:rsidRPr="0097387B">
        <w:rPr>
          <w:rFonts w:ascii="Calibri" w:hAnsi="Calibri" w:cs="Calibri"/>
          <w:spacing w:val="-2"/>
          <w:sz w:val="21"/>
          <w:szCs w:val="21"/>
          <w:lang w:val="en-GB"/>
        </w:rPr>
        <w:t>StS</w:t>
      </w:r>
      <w:proofErr w:type="spellEnd"/>
      <w:r w:rsidR="0017742F" w:rsidRPr="0097387B">
        <w:rPr>
          <w:rFonts w:ascii="Calibri" w:hAnsi="Calibri" w:cs="Calibri"/>
          <w:spacing w:val="-2"/>
          <w:sz w:val="21"/>
          <w:szCs w:val="21"/>
          <w:lang w:val="en-GB"/>
        </w:rPr>
        <w:t xml:space="preserve">. </w:t>
      </w:r>
      <w:r w:rsidR="00CB5D5E" w:rsidRPr="0097387B">
        <w:rPr>
          <w:rFonts w:ascii="Calibri" w:hAnsi="Calibri" w:cs="Calibri"/>
          <w:bCs/>
          <w:i/>
          <w:iCs/>
          <w:spacing w:val="-2"/>
          <w:sz w:val="16"/>
          <w:szCs w:val="16"/>
          <w:lang w:val="en-GB"/>
        </w:rPr>
        <w:t>Image</w:t>
      </w:r>
      <w:r w:rsidR="00800DA7" w:rsidRPr="0097387B">
        <w:rPr>
          <w:rFonts w:ascii="Calibri" w:hAnsi="Calibri" w:cs="Calibri"/>
          <w:bCs/>
          <w:i/>
          <w:iCs/>
          <w:spacing w:val="-2"/>
          <w:sz w:val="16"/>
          <w:szCs w:val="16"/>
          <w:lang w:val="en-GB"/>
        </w:rPr>
        <w:t>: RINGSPANN</w:t>
      </w:r>
      <w:r w:rsidR="008C3237" w:rsidRPr="0097387B">
        <w:rPr>
          <w:rFonts w:ascii="Calibri" w:hAnsi="Calibri" w:cs="Calibri"/>
          <w:bCs/>
          <w:i/>
          <w:iCs/>
          <w:spacing w:val="-2"/>
          <w:sz w:val="16"/>
          <w:szCs w:val="16"/>
          <w:lang w:val="en-GB"/>
        </w:rPr>
        <w:t xml:space="preserve"> </w:t>
      </w:r>
      <w:bookmarkStart w:id="3" w:name="_Hlk167351832"/>
      <w:bookmarkEnd w:id="2"/>
      <w:r w:rsidR="0017742F" w:rsidRPr="0097387B">
        <w:rPr>
          <w:rFonts w:ascii="Calibri" w:hAnsi="Calibri" w:cs="Calibri"/>
          <w:bCs/>
          <w:i/>
          <w:iCs/>
          <w:spacing w:val="-2"/>
          <w:sz w:val="16"/>
          <w:szCs w:val="16"/>
          <w:lang w:val="en-GB"/>
        </w:rPr>
        <w:t xml:space="preserve"> </w:t>
      </w:r>
    </w:p>
    <w:p w14:paraId="3EAE142F" w14:textId="77777777" w:rsidR="00B55A6E" w:rsidRPr="00B55A6E" w:rsidRDefault="00B55A6E" w:rsidP="006B4936">
      <w:pPr>
        <w:spacing w:after="120"/>
        <w:ind w:left="0"/>
        <w:rPr>
          <w:rFonts w:ascii="Calibri" w:hAnsi="Calibri" w:cs="Calibri"/>
          <w:bCs/>
          <w:color w:val="FF0000"/>
          <w:spacing w:val="-2"/>
          <w:sz w:val="8"/>
          <w:szCs w:val="8"/>
          <w:lang w:val="en-GB"/>
        </w:rPr>
      </w:pPr>
    </w:p>
    <w:p w14:paraId="56144EB8" w14:textId="6FCD3B7A" w:rsidR="00B2200E" w:rsidRPr="0097387B" w:rsidRDefault="00756E03" w:rsidP="006B4936">
      <w:pPr>
        <w:spacing w:after="120"/>
        <w:ind w:left="0"/>
        <w:rPr>
          <w:rFonts w:ascii="Calibri" w:hAnsi="Calibri" w:cs="Calibri"/>
          <w:bCs/>
          <w:i/>
          <w:iCs/>
          <w:spacing w:val="-2"/>
          <w:sz w:val="16"/>
          <w:szCs w:val="16"/>
          <w:lang w:val="en-GB"/>
        </w:rPr>
      </w:pPr>
      <w:bookmarkStart w:id="4" w:name="_Hlk82676522"/>
      <w:bookmarkEnd w:id="3"/>
      <w:r w:rsidRPr="0097387B">
        <w:rPr>
          <w:rFonts w:ascii="Calibri" w:hAnsi="Calibri" w:cs="Calibri"/>
          <w:i/>
          <w:spacing w:val="-2"/>
          <w:sz w:val="21"/>
          <w:szCs w:val="21"/>
          <w:lang w:val="en-GB"/>
        </w:rPr>
        <w:t>Figure</w:t>
      </w:r>
      <w:r w:rsidR="002B6A65" w:rsidRPr="0097387B">
        <w:rPr>
          <w:rFonts w:ascii="Calibri" w:hAnsi="Calibri" w:cs="Calibri"/>
          <w:i/>
          <w:spacing w:val="-2"/>
          <w:sz w:val="21"/>
          <w:szCs w:val="21"/>
          <w:lang w:val="en-GB"/>
        </w:rPr>
        <w:t xml:space="preserve"> </w:t>
      </w:r>
      <w:r w:rsidR="00CB4CE4" w:rsidRPr="0097387B">
        <w:rPr>
          <w:rFonts w:ascii="Calibri" w:hAnsi="Calibri" w:cs="Calibri"/>
          <w:i/>
          <w:spacing w:val="-2"/>
          <w:sz w:val="21"/>
          <w:szCs w:val="21"/>
          <w:lang w:val="en-GB"/>
        </w:rPr>
        <w:t>3</w:t>
      </w:r>
      <w:r w:rsidR="002B6A65" w:rsidRPr="0097387B">
        <w:rPr>
          <w:rFonts w:ascii="Calibri" w:hAnsi="Calibri" w:cs="Calibri"/>
          <w:i/>
          <w:spacing w:val="-2"/>
          <w:sz w:val="21"/>
          <w:szCs w:val="21"/>
          <w:lang w:val="en-GB"/>
        </w:rPr>
        <w:t>:</w:t>
      </w:r>
      <w:r w:rsidR="00B57AB8" w:rsidRPr="0097387B">
        <w:rPr>
          <w:rFonts w:ascii="Calibri" w:hAnsi="Calibri" w:cs="Calibri"/>
          <w:spacing w:val="-2"/>
          <w:sz w:val="21"/>
          <w:szCs w:val="21"/>
          <w:lang w:val="en-GB"/>
        </w:rPr>
        <w:t xml:space="preserve"> </w:t>
      </w:r>
      <w:r w:rsidR="00F1033C" w:rsidRPr="0097387B">
        <w:rPr>
          <w:rFonts w:ascii="Calibri" w:hAnsi="Calibri" w:cs="Calibri"/>
          <w:spacing w:val="-2"/>
          <w:sz w:val="21"/>
          <w:szCs w:val="21"/>
          <w:lang w:val="en-GB"/>
        </w:rPr>
        <w:t xml:space="preserve">Innovative environment: RINGSPANN </w:t>
      </w:r>
      <w:proofErr w:type="spellStart"/>
      <w:r w:rsidR="00F1033C" w:rsidRPr="0097387B">
        <w:rPr>
          <w:rFonts w:ascii="Calibri" w:hAnsi="Calibri" w:cs="Calibri"/>
          <w:spacing w:val="-2"/>
          <w:sz w:val="21"/>
          <w:szCs w:val="21"/>
          <w:lang w:val="en-GB"/>
        </w:rPr>
        <w:t>StS</w:t>
      </w:r>
      <w:proofErr w:type="spellEnd"/>
      <w:r w:rsidR="00F1033C" w:rsidRPr="0097387B">
        <w:rPr>
          <w:rFonts w:ascii="Calibri" w:hAnsi="Calibri" w:cs="Calibri"/>
          <w:spacing w:val="-2"/>
          <w:sz w:val="21"/>
          <w:szCs w:val="21"/>
          <w:lang w:val="en-GB"/>
        </w:rPr>
        <w:t xml:space="preserve"> will set up a </w:t>
      </w:r>
      <w:r w:rsidR="00F1033C" w:rsidRPr="0097387B">
        <w:rPr>
          <w:rFonts w:ascii="Calibri" w:hAnsi="Calibri" w:cs="Calibri"/>
          <w:bCs/>
          <w:i/>
          <w:iCs/>
          <w:spacing w:val="-2"/>
          <w:sz w:val="21"/>
          <w:szCs w:val="21"/>
          <w:lang w:val="en-GB"/>
        </w:rPr>
        <w:t xml:space="preserve">competence centre for precision couplings </w:t>
      </w:r>
      <w:r w:rsidR="00F1033C" w:rsidRPr="0097387B">
        <w:rPr>
          <w:rFonts w:ascii="Calibri" w:hAnsi="Calibri" w:cs="Calibri"/>
          <w:bCs/>
          <w:spacing w:val="-2"/>
          <w:sz w:val="21"/>
          <w:szCs w:val="21"/>
          <w:lang w:val="en-GB"/>
        </w:rPr>
        <w:t xml:space="preserve">with international appeal at its </w:t>
      </w:r>
      <w:proofErr w:type="spellStart"/>
      <w:r w:rsidR="00F1033C" w:rsidRPr="0097387B">
        <w:rPr>
          <w:rFonts w:ascii="Calibri" w:hAnsi="Calibri" w:cs="Calibri"/>
          <w:bCs/>
          <w:spacing w:val="-2"/>
          <w:sz w:val="21"/>
          <w:szCs w:val="21"/>
          <w:lang w:val="en-GB"/>
        </w:rPr>
        <w:t>Niedernberg</w:t>
      </w:r>
      <w:proofErr w:type="spellEnd"/>
      <w:r w:rsidR="00F1033C" w:rsidRPr="0097387B">
        <w:rPr>
          <w:rFonts w:ascii="Calibri" w:hAnsi="Calibri" w:cs="Calibri"/>
          <w:bCs/>
          <w:spacing w:val="-2"/>
          <w:sz w:val="21"/>
          <w:szCs w:val="21"/>
          <w:lang w:val="en-GB"/>
        </w:rPr>
        <w:t xml:space="preserve"> site</w:t>
      </w:r>
      <w:r w:rsidR="00F1033C" w:rsidRPr="0097387B">
        <w:rPr>
          <w:rFonts w:ascii="Calibri" w:hAnsi="Calibri" w:cs="Calibri"/>
          <w:bCs/>
          <w:i/>
          <w:iCs/>
          <w:spacing w:val="-2"/>
          <w:sz w:val="21"/>
          <w:szCs w:val="21"/>
          <w:lang w:val="en-GB"/>
        </w:rPr>
        <w:t xml:space="preserve">. </w:t>
      </w:r>
      <w:r w:rsidR="00F1033C" w:rsidRPr="0097387B">
        <w:rPr>
          <w:rFonts w:ascii="Calibri" w:hAnsi="Calibri" w:cs="Calibri"/>
          <w:spacing w:val="-2"/>
          <w:sz w:val="21"/>
          <w:szCs w:val="21"/>
          <w:lang w:val="en-GB"/>
        </w:rPr>
        <w:t>To this end, investments of around 2.5 million euros are planned by 2030</w:t>
      </w:r>
      <w:r w:rsidR="00C07418" w:rsidRPr="0097387B">
        <w:rPr>
          <w:rFonts w:ascii="Calibri" w:hAnsi="Calibri" w:cs="Calibri"/>
          <w:spacing w:val="-2"/>
          <w:sz w:val="21"/>
          <w:szCs w:val="21"/>
          <w:lang w:val="en-GB"/>
        </w:rPr>
        <w:t xml:space="preserve">. </w:t>
      </w:r>
      <w:r w:rsidR="00CB5D5E" w:rsidRPr="0097387B">
        <w:rPr>
          <w:rFonts w:ascii="Calibri" w:hAnsi="Calibri" w:cs="Calibri"/>
          <w:bCs/>
          <w:i/>
          <w:iCs/>
          <w:spacing w:val="-2"/>
          <w:sz w:val="16"/>
          <w:szCs w:val="16"/>
          <w:lang w:val="en-GB"/>
        </w:rPr>
        <w:t>Image</w:t>
      </w:r>
      <w:r w:rsidR="00284545" w:rsidRPr="0097387B">
        <w:rPr>
          <w:rFonts w:ascii="Calibri" w:hAnsi="Calibri" w:cs="Calibri"/>
          <w:bCs/>
          <w:i/>
          <w:iCs/>
          <w:spacing w:val="-2"/>
          <w:sz w:val="16"/>
          <w:szCs w:val="16"/>
          <w:lang w:val="en-GB"/>
        </w:rPr>
        <w:t>: RINGSPANN</w:t>
      </w:r>
      <w:r w:rsidR="0017742F" w:rsidRPr="0097387B">
        <w:rPr>
          <w:rFonts w:ascii="Calibri" w:hAnsi="Calibri" w:cs="Calibri"/>
          <w:bCs/>
          <w:color w:val="FF0000"/>
          <w:spacing w:val="-2"/>
          <w:sz w:val="21"/>
          <w:szCs w:val="21"/>
          <w:highlight w:val="yellow"/>
          <w:lang w:val="en-GB"/>
        </w:rPr>
        <w:t xml:space="preserve"> </w:t>
      </w:r>
    </w:p>
    <w:p w14:paraId="05E732E3" w14:textId="77777777" w:rsidR="00C07418" w:rsidRPr="0097387B" w:rsidRDefault="00C07418" w:rsidP="006B4936">
      <w:pPr>
        <w:spacing w:after="120"/>
        <w:ind w:left="0"/>
        <w:rPr>
          <w:rFonts w:ascii="Calibri" w:hAnsi="Calibri" w:cs="Calibri"/>
          <w:bCs/>
          <w:spacing w:val="-2"/>
          <w:sz w:val="18"/>
          <w:szCs w:val="18"/>
          <w:lang w:val="en-GB"/>
        </w:rPr>
      </w:pPr>
    </w:p>
    <w:p w14:paraId="2BFBB9CC" w14:textId="2AE0886A" w:rsidR="008C2B89" w:rsidRPr="0097387B" w:rsidRDefault="008C2B89" w:rsidP="00E61040">
      <w:pPr>
        <w:pBdr>
          <w:top w:val="single" w:sz="4" w:space="1" w:color="auto"/>
          <w:left w:val="single" w:sz="4" w:space="4" w:color="auto"/>
          <w:bottom w:val="single" w:sz="4" w:space="1" w:color="auto"/>
          <w:right w:val="single" w:sz="4" w:space="4" w:color="auto"/>
        </w:pBdr>
        <w:spacing w:after="120"/>
        <w:ind w:left="0"/>
        <w:rPr>
          <w:rFonts w:ascii="Calibri" w:hAnsi="Calibri" w:cs="Calibri"/>
          <w:bCs/>
          <w:spacing w:val="-2"/>
          <w:sz w:val="21"/>
          <w:szCs w:val="21"/>
          <w:lang w:val="en-GB"/>
        </w:rPr>
      </w:pPr>
      <w:r w:rsidRPr="0097387B">
        <w:rPr>
          <w:rFonts w:ascii="Calibri" w:hAnsi="Calibri" w:cs="Calibri"/>
          <w:bCs/>
          <w:spacing w:val="-2"/>
          <w:sz w:val="21"/>
          <w:szCs w:val="21"/>
          <w:lang w:val="en-GB"/>
        </w:rPr>
        <w:t>(</w:t>
      </w:r>
      <w:proofErr w:type="spellStart"/>
      <w:r w:rsidRPr="0097387B">
        <w:rPr>
          <w:rFonts w:ascii="Calibri" w:hAnsi="Calibri" w:cs="Calibri"/>
          <w:bCs/>
          <w:spacing w:val="-2"/>
          <w:sz w:val="21"/>
          <w:szCs w:val="21"/>
          <w:lang w:val="en-GB"/>
        </w:rPr>
        <w:t>Infobox</w:t>
      </w:r>
      <w:proofErr w:type="spellEnd"/>
      <w:r w:rsidRPr="0097387B">
        <w:rPr>
          <w:rFonts w:ascii="Calibri" w:hAnsi="Calibri" w:cs="Calibri"/>
          <w:bCs/>
          <w:spacing w:val="-2"/>
          <w:sz w:val="21"/>
          <w:szCs w:val="21"/>
          <w:lang w:val="en-GB"/>
        </w:rPr>
        <w:t>)</w:t>
      </w:r>
    </w:p>
    <w:p w14:paraId="04E209F1" w14:textId="77777777" w:rsidR="00F1033C" w:rsidRPr="0097387B" w:rsidRDefault="00F1033C" w:rsidP="00F1033C">
      <w:pPr>
        <w:pBdr>
          <w:top w:val="single" w:sz="4" w:space="1" w:color="auto"/>
          <w:left w:val="single" w:sz="4" w:space="4" w:color="auto"/>
          <w:bottom w:val="single" w:sz="4" w:space="1" w:color="auto"/>
          <w:right w:val="single" w:sz="4" w:space="4" w:color="auto"/>
        </w:pBdr>
        <w:spacing w:after="120"/>
        <w:ind w:left="0"/>
        <w:rPr>
          <w:rFonts w:ascii="Calibri" w:hAnsi="Calibri" w:cs="Calibri"/>
          <w:b/>
          <w:spacing w:val="-2"/>
          <w:sz w:val="21"/>
          <w:szCs w:val="21"/>
          <w:lang w:val="en-GB"/>
        </w:rPr>
      </w:pPr>
      <w:r w:rsidRPr="0097387B">
        <w:rPr>
          <w:rFonts w:ascii="Calibri" w:hAnsi="Calibri" w:cs="Calibri"/>
          <w:b/>
          <w:spacing w:val="-2"/>
          <w:sz w:val="21"/>
          <w:szCs w:val="21"/>
          <w:lang w:val="en-GB"/>
        </w:rPr>
        <w:t>Development into an all-rounder</w:t>
      </w:r>
    </w:p>
    <w:p w14:paraId="44718DB5" w14:textId="6EA41CC4" w:rsidR="008C2B89" w:rsidRPr="0097387B" w:rsidRDefault="00F1033C" w:rsidP="00F1033C">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2"/>
          <w:sz w:val="21"/>
          <w:szCs w:val="21"/>
          <w:lang w:val="en-GB"/>
        </w:rPr>
      </w:pPr>
      <w:r w:rsidRPr="0097387B">
        <w:rPr>
          <w:rFonts w:ascii="Calibri" w:hAnsi="Calibri" w:cs="Calibri"/>
          <w:spacing w:val="-2"/>
          <w:sz w:val="21"/>
          <w:szCs w:val="21"/>
          <w:lang w:val="en-GB"/>
        </w:rPr>
        <w:t xml:space="preserve">For decades, RINGSPANN has held its own as the world's leading manufacturer of freewheels. As part of its long-term one-stop-shop strategy, the company is also driving forward the expansion of other key product lines in industrial drive technology with great commitment. It pays particular attention to the area of shaft couplings. This is expressed, among other things, in the acquisition of the US coupling manufacturer AISCO (2023), the German drive shaft manufacturer </w:t>
      </w:r>
      <w:r w:rsidRPr="0097387B">
        <w:rPr>
          <w:rFonts w:ascii="Calibri" w:hAnsi="Calibri" w:cs="Calibri"/>
          <w:bCs/>
          <w:spacing w:val="-2"/>
          <w:sz w:val="21"/>
          <w:szCs w:val="21"/>
          <w:lang w:val="en-GB"/>
        </w:rPr>
        <w:t xml:space="preserve">Kempf (2024) and the coupling manufacturer </w:t>
      </w:r>
      <w:proofErr w:type="spellStart"/>
      <w:r w:rsidRPr="0097387B">
        <w:rPr>
          <w:rFonts w:ascii="Calibri" w:hAnsi="Calibri" w:cs="Calibri"/>
          <w:bCs/>
          <w:spacing w:val="-2"/>
          <w:sz w:val="21"/>
          <w:szCs w:val="21"/>
          <w:lang w:val="en-GB"/>
        </w:rPr>
        <w:t>StS</w:t>
      </w:r>
      <w:proofErr w:type="spellEnd"/>
      <w:r w:rsidRPr="0097387B">
        <w:rPr>
          <w:rFonts w:ascii="Calibri" w:hAnsi="Calibri" w:cs="Calibri"/>
          <w:bCs/>
          <w:spacing w:val="-2"/>
          <w:sz w:val="21"/>
          <w:szCs w:val="21"/>
          <w:lang w:val="en-GB"/>
        </w:rPr>
        <w:t xml:space="preserve"> Coupling and its sister company Steigerwald CNC-Technik (2025</w:t>
      </w:r>
      <w:r w:rsidR="008C2B89" w:rsidRPr="0097387B">
        <w:rPr>
          <w:rFonts w:ascii="Calibri" w:hAnsi="Calibri" w:cs="Calibri"/>
          <w:bCs/>
          <w:spacing w:val="-2"/>
          <w:sz w:val="21"/>
          <w:szCs w:val="21"/>
          <w:lang w:val="en-GB"/>
        </w:rPr>
        <w:t xml:space="preserve">). </w:t>
      </w:r>
    </w:p>
    <w:p w14:paraId="329D4E47" w14:textId="51FE560B" w:rsidR="008C2B89" w:rsidRPr="0097387B" w:rsidRDefault="00E61040" w:rsidP="00E61040">
      <w:pPr>
        <w:pBdr>
          <w:top w:val="single" w:sz="4" w:space="1" w:color="auto"/>
          <w:left w:val="single" w:sz="4" w:space="4" w:color="auto"/>
          <w:bottom w:val="single" w:sz="4" w:space="1" w:color="auto"/>
          <w:right w:val="single" w:sz="4" w:space="4" w:color="auto"/>
        </w:pBdr>
        <w:spacing w:after="120"/>
        <w:ind w:left="0"/>
        <w:rPr>
          <w:rFonts w:ascii="Calibri" w:hAnsi="Calibri" w:cs="Calibri"/>
          <w:bCs/>
          <w:spacing w:val="-2"/>
          <w:sz w:val="16"/>
          <w:szCs w:val="16"/>
          <w:lang w:val="en-GB"/>
        </w:rPr>
      </w:pPr>
      <w:r w:rsidRPr="0097387B">
        <w:rPr>
          <w:rFonts w:ascii="Calibri" w:hAnsi="Calibri" w:cs="Calibri"/>
          <w:bCs/>
          <w:spacing w:val="-2"/>
          <w:sz w:val="16"/>
          <w:szCs w:val="16"/>
          <w:lang w:val="en-GB"/>
        </w:rPr>
        <w:t>76</w:t>
      </w:r>
      <w:r w:rsidR="006467CB" w:rsidRPr="0097387B">
        <w:rPr>
          <w:rFonts w:ascii="Calibri" w:hAnsi="Calibri" w:cs="Calibri"/>
          <w:bCs/>
          <w:spacing w:val="-2"/>
          <w:sz w:val="16"/>
          <w:szCs w:val="16"/>
          <w:lang w:val="en-GB"/>
        </w:rPr>
        <w:t xml:space="preserve"> </w:t>
      </w:r>
      <w:r w:rsidR="00756E03" w:rsidRPr="0097387B">
        <w:rPr>
          <w:rFonts w:ascii="Calibri" w:hAnsi="Calibri" w:cs="Calibri"/>
          <w:i/>
          <w:sz w:val="16"/>
          <w:lang w:val="en-GB"/>
        </w:rPr>
        <w:t>words with</w:t>
      </w:r>
      <w:r w:rsidR="00756E03" w:rsidRPr="0097387B">
        <w:rPr>
          <w:rFonts w:ascii="Calibri" w:hAnsi="Calibri" w:cs="Calibri"/>
          <w:i/>
          <w:spacing w:val="0"/>
          <w:sz w:val="16"/>
          <w:szCs w:val="16"/>
          <w:lang w:val="en-GB"/>
        </w:rPr>
        <w:t xml:space="preserve"> </w:t>
      </w:r>
      <w:r w:rsidRPr="0097387B">
        <w:rPr>
          <w:rFonts w:ascii="Calibri" w:hAnsi="Calibri" w:cs="Calibri"/>
          <w:bCs/>
          <w:i/>
          <w:spacing w:val="-2"/>
          <w:sz w:val="16"/>
          <w:szCs w:val="16"/>
          <w:lang w:val="en-GB"/>
        </w:rPr>
        <w:t xml:space="preserve">668 </w:t>
      </w:r>
      <w:r w:rsidR="00756E03" w:rsidRPr="0097387B">
        <w:rPr>
          <w:rFonts w:ascii="Calibri" w:hAnsi="Calibri" w:cs="Calibri"/>
          <w:i/>
          <w:sz w:val="16"/>
          <w:lang w:val="en-GB"/>
        </w:rPr>
        <w:t>characters (</w:t>
      </w:r>
      <w:r w:rsidR="00B8317A">
        <w:rPr>
          <w:rFonts w:ascii="Calibri" w:hAnsi="Calibri" w:cs="Calibri"/>
          <w:i/>
          <w:sz w:val="16"/>
          <w:lang w:val="en-GB"/>
        </w:rPr>
        <w:t>incl.</w:t>
      </w:r>
      <w:r w:rsidR="00756E03" w:rsidRPr="0097387B">
        <w:rPr>
          <w:rFonts w:ascii="Calibri" w:hAnsi="Calibri" w:cs="Calibri"/>
          <w:i/>
          <w:sz w:val="16"/>
          <w:lang w:val="en-GB"/>
        </w:rPr>
        <w:t xml:space="preserve"> spaces</w:t>
      </w:r>
      <w:r w:rsidR="006467CB" w:rsidRPr="0097387B">
        <w:rPr>
          <w:rFonts w:ascii="Calibri" w:hAnsi="Calibri" w:cs="Calibri"/>
          <w:bCs/>
          <w:i/>
          <w:spacing w:val="-2"/>
          <w:sz w:val="16"/>
          <w:szCs w:val="16"/>
          <w:lang w:val="en-GB"/>
        </w:rPr>
        <w:t>)</w:t>
      </w:r>
    </w:p>
    <w:p w14:paraId="6A43FE8F" w14:textId="59FD598A" w:rsidR="008C2B89" w:rsidRPr="0097387B" w:rsidRDefault="00B55A6E" w:rsidP="006B4936">
      <w:pPr>
        <w:spacing w:after="120"/>
        <w:ind w:left="0"/>
        <w:rPr>
          <w:rFonts w:ascii="Calibri" w:hAnsi="Calibri" w:cs="Calibri"/>
          <w:bCs/>
          <w:spacing w:val="-2"/>
          <w:sz w:val="18"/>
          <w:szCs w:val="18"/>
          <w:lang w:val="en-GB"/>
        </w:rPr>
      </w:pPr>
      <w:r>
        <w:rPr>
          <w:rFonts w:ascii="Calibri" w:hAnsi="Calibri" w:cs="Calibri"/>
          <w:bCs/>
          <w:spacing w:val="-2"/>
          <w:sz w:val="18"/>
          <w:szCs w:val="18"/>
          <w:lang w:val="en-GB"/>
        </w:rPr>
        <w:br w:type="page"/>
      </w:r>
    </w:p>
    <w:tbl>
      <w:tblPr>
        <w:tblW w:w="9001" w:type="dxa"/>
        <w:tblCellMar>
          <w:left w:w="70" w:type="dxa"/>
          <w:right w:w="70" w:type="dxa"/>
        </w:tblCellMar>
        <w:tblLook w:val="0000" w:firstRow="0" w:lastRow="0" w:firstColumn="0" w:lastColumn="0" w:noHBand="0" w:noVBand="0"/>
      </w:tblPr>
      <w:tblGrid>
        <w:gridCol w:w="5740"/>
        <w:gridCol w:w="3261"/>
      </w:tblGrid>
      <w:tr w:rsidR="00756E03" w:rsidRPr="0097387B" w14:paraId="049DF1B0" w14:textId="77777777" w:rsidTr="00975718">
        <w:tc>
          <w:tcPr>
            <w:tcW w:w="5740" w:type="dxa"/>
          </w:tcPr>
          <w:bookmarkEnd w:id="4"/>
          <w:p w14:paraId="41176635" w14:textId="019CD84D" w:rsidR="00756E03" w:rsidRPr="0097387B" w:rsidRDefault="00756E03" w:rsidP="00756E03">
            <w:pPr>
              <w:ind w:left="0"/>
              <w:rPr>
                <w:rFonts w:ascii="Calibri" w:hAnsi="Calibri" w:cs="Calibri"/>
                <w:b/>
                <w:spacing w:val="0"/>
                <w:sz w:val="21"/>
                <w:szCs w:val="21"/>
                <w:lang w:val="en-GB"/>
              </w:rPr>
            </w:pPr>
            <w:r w:rsidRPr="0097387B">
              <w:rPr>
                <w:rFonts w:ascii="Calibri" w:hAnsi="Calibri" w:cs="Calibri"/>
                <w:b/>
                <w:spacing w:val="-2"/>
                <w:sz w:val="21"/>
                <w:szCs w:val="21"/>
                <w:lang w:val="en-GB"/>
              </w:rPr>
              <w:t>Provider:</w:t>
            </w:r>
          </w:p>
        </w:tc>
        <w:tc>
          <w:tcPr>
            <w:tcW w:w="3261" w:type="dxa"/>
          </w:tcPr>
          <w:p w14:paraId="39B8E109" w14:textId="44C2C100" w:rsidR="00756E03" w:rsidRPr="0097387B" w:rsidRDefault="00756E03" w:rsidP="00756E03">
            <w:pPr>
              <w:ind w:left="0"/>
              <w:rPr>
                <w:rFonts w:ascii="Calibri" w:hAnsi="Calibri" w:cs="Calibri"/>
                <w:b/>
                <w:spacing w:val="0"/>
                <w:sz w:val="21"/>
                <w:szCs w:val="21"/>
                <w:lang w:val="en-GB"/>
              </w:rPr>
            </w:pPr>
            <w:r w:rsidRPr="0097387B">
              <w:rPr>
                <w:rFonts w:ascii="Calibri" w:hAnsi="Calibri" w:cs="Calibri"/>
                <w:b/>
                <w:spacing w:val="0"/>
                <w:sz w:val="21"/>
                <w:szCs w:val="21"/>
                <w:lang w:val="en-GB"/>
              </w:rPr>
              <w:t>Press agency</w:t>
            </w:r>
            <w:r w:rsidRPr="0097387B">
              <w:rPr>
                <w:rFonts w:ascii="Calibri" w:hAnsi="Calibri" w:cs="Calibri"/>
                <w:b/>
                <w:spacing w:val="-2"/>
                <w:sz w:val="21"/>
                <w:szCs w:val="21"/>
                <w:lang w:val="en-GB"/>
              </w:rPr>
              <w:t>:</w:t>
            </w:r>
          </w:p>
        </w:tc>
      </w:tr>
      <w:tr w:rsidR="00EE5EA9" w:rsidRPr="0097387B" w14:paraId="4D2F6068" w14:textId="77777777" w:rsidTr="00975718">
        <w:tc>
          <w:tcPr>
            <w:tcW w:w="5740" w:type="dxa"/>
          </w:tcPr>
          <w:p w14:paraId="3A4D9121" w14:textId="27758560" w:rsidR="00EE5EA9" w:rsidRPr="0097387B" w:rsidRDefault="004839F2" w:rsidP="0097387B">
            <w:pPr>
              <w:ind w:left="0"/>
              <w:rPr>
                <w:rFonts w:ascii="Calibri" w:hAnsi="Calibri" w:cs="Calibri"/>
                <w:spacing w:val="0"/>
                <w:sz w:val="21"/>
                <w:szCs w:val="21"/>
                <w:lang w:val="en-GB"/>
              </w:rPr>
            </w:pPr>
            <w:r w:rsidRPr="0097387B">
              <w:rPr>
                <w:rFonts w:ascii="Calibri" w:hAnsi="Calibri" w:cs="Calibri"/>
                <w:spacing w:val="0"/>
                <w:sz w:val="21"/>
                <w:szCs w:val="21"/>
                <w:lang w:val="en-GB"/>
              </w:rPr>
              <w:t>RINGSPANN</w:t>
            </w:r>
            <w:r w:rsidR="00EE5EA9" w:rsidRPr="0097387B">
              <w:rPr>
                <w:rFonts w:ascii="Calibri" w:hAnsi="Calibri" w:cs="Calibri"/>
                <w:spacing w:val="0"/>
                <w:sz w:val="21"/>
                <w:szCs w:val="21"/>
                <w:lang w:val="en-GB"/>
              </w:rPr>
              <w:t xml:space="preserve"> GmbH</w:t>
            </w:r>
            <w:r w:rsidR="0051336D" w:rsidRPr="0097387B">
              <w:rPr>
                <w:rFonts w:ascii="Calibri" w:hAnsi="Calibri" w:cs="Calibri"/>
                <w:spacing w:val="0"/>
                <w:sz w:val="21"/>
                <w:szCs w:val="21"/>
                <w:lang w:val="en-GB"/>
              </w:rPr>
              <w:t xml:space="preserve"> (</w:t>
            </w:r>
            <w:r w:rsidR="0097387B" w:rsidRPr="0097387B">
              <w:rPr>
                <w:rFonts w:ascii="Calibri" w:hAnsi="Calibri" w:cs="Calibri"/>
                <w:spacing w:val="0"/>
                <w:sz w:val="21"/>
                <w:szCs w:val="21"/>
                <w:lang w:val="en-GB"/>
              </w:rPr>
              <w:t>Parent company</w:t>
            </w:r>
            <w:r w:rsidR="0051336D" w:rsidRPr="0097387B">
              <w:rPr>
                <w:rFonts w:ascii="Calibri" w:hAnsi="Calibri" w:cs="Calibri"/>
                <w:spacing w:val="0"/>
                <w:sz w:val="21"/>
                <w:szCs w:val="21"/>
                <w:lang w:val="en-GB"/>
              </w:rPr>
              <w:t>)</w:t>
            </w:r>
          </w:p>
        </w:tc>
        <w:tc>
          <w:tcPr>
            <w:tcW w:w="3261" w:type="dxa"/>
          </w:tcPr>
          <w:p w14:paraId="4CC56E90" w14:textId="77777777" w:rsidR="00EE5EA9" w:rsidRPr="0097387B" w:rsidRDefault="00EE5EA9" w:rsidP="00E35EC1">
            <w:pPr>
              <w:ind w:left="0"/>
              <w:rPr>
                <w:rFonts w:ascii="Calibri" w:hAnsi="Calibri" w:cs="Calibri"/>
                <w:spacing w:val="0"/>
                <w:sz w:val="21"/>
                <w:szCs w:val="21"/>
                <w:lang w:val="en-GB"/>
              </w:rPr>
            </w:pPr>
            <w:r w:rsidRPr="0097387B">
              <w:rPr>
                <w:rFonts w:ascii="Calibri" w:hAnsi="Calibri" w:cs="Calibri"/>
                <w:spacing w:val="0"/>
                <w:sz w:val="21"/>
                <w:szCs w:val="21"/>
                <w:lang w:val="en-GB"/>
              </w:rPr>
              <w:t>Graf &amp; Creative PR</w:t>
            </w:r>
          </w:p>
        </w:tc>
      </w:tr>
      <w:tr w:rsidR="00EE5EA9" w:rsidRPr="0097387B" w14:paraId="1995FE3A" w14:textId="77777777" w:rsidTr="00975718">
        <w:tc>
          <w:tcPr>
            <w:tcW w:w="5740" w:type="dxa"/>
          </w:tcPr>
          <w:p w14:paraId="2D92444F" w14:textId="77777777" w:rsidR="00EE5EA9" w:rsidRPr="0097387B" w:rsidRDefault="00A82DD9" w:rsidP="00E35EC1">
            <w:pPr>
              <w:ind w:left="0"/>
              <w:rPr>
                <w:rFonts w:ascii="Calibri" w:hAnsi="Calibri" w:cs="Calibri"/>
                <w:spacing w:val="0"/>
                <w:sz w:val="21"/>
                <w:szCs w:val="21"/>
                <w:lang w:val="en-GB"/>
              </w:rPr>
            </w:pPr>
            <w:r w:rsidRPr="0097387B">
              <w:rPr>
                <w:rFonts w:ascii="Calibri" w:hAnsi="Calibri" w:cs="Calibri"/>
                <w:spacing w:val="0"/>
                <w:sz w:val="21"/>
                <w:szCs w:val="21"/>
                <w:lang w:val="en-GB"/>
              </w:rPr>
              <w:t>Pia Katzenmeier</w:t>
            </w:r>
          </w:p>
        </w:tc>
        <w:tc>
          <w:tcPr>
            <w:tcW w:w="3261" w:type="dxa"/>
          </w:tcPr>
          <w:p w14:paraId="5F534BF6" w14:textId="582E933A" w:rsidR="00EE5EA9" w:rsidRPr="0097387B" w:rsidRDefault="00EC6B84" w:rsidP="00E35EC1">
            <w:pPr>
              <w:ind w:left="0"/>
              <w:rPr>
                <w:rFonts w:ascii="Calibri" w:hAnsi="Calibri" w:cs="Calibri"/>
                <w:spacing w:val="0"/>
                <w:sz w:val="21"/>
                <w:szCs w:val="21"/>
                <w:lang w:val="en-GB"/>
              </w:rPr>
            </w:pPr>
            <w:r w:rsidRPr="0097387B">
              <w:rPr>
                <w:rFonts w:ascii="Calibri" w:hAnsi="Calibri" w:cs="Calibri"/>
                <w:spacing w:val="0"/>
                <w:sz w:val="21"/>
                <w:szCs w:val="21"/>
                <w:lang w:val="en-GB"/>
              </w:rPr>
              <w:t xml:space="preserve">Am </w:t>
            </w:r>
            <w:proofErr w:type="spellStart"/>
            <w:r w:rsidRPr="0097387B">
              <w:rPr>
                <w:rFonts w:ascii="Calibri" w:hAnsi="Calibri" w:cs="Calibri"/>
                <w:spacing w:val="0"/>
                <w:sz w:val="21"/>
                <w:szCs w:val="21"/>
                <w:lang w:val="en-GB"/>
              </w:rPr>
              <w:t>Schwalbenrain</w:t>
            </w:r>
            <w:proofErr w:type="spellEnd"/>
            <w:r w:rsidRPr="0097387B">
              <w:rPr>
                <w:rFonts w:ascii="Calibri" w:hAnsi="Calibri" w:cs="Calibri"/>
                <w:spacing w:val="0"/>
                <w:sz w:val="21"/>
                <w:szCs w:val="21"/>
                <w:lang w:val="en-GB"/>
              </w:rPr>
              <w:t xml:space="preserve"> 6</w:t>
            </w:r>
          </w:p>
        </w:tc>
      </w:tr>
      <w:tr w:rsidR="00EE5EA9" w:rsidRPr="0097387B" w14:paraId="4908F855" w14:textId="77777777" w:rsidTr="00975718">
        <w:tc>
          <w:tcPr>
            <w:tcW w:w="5740" w:type="dxa"/>
          </w:tcPr>
          <w:p w14:paraId="2A46B317" w14:textId="77777777" w:rsidR="00EE5EA9" w:rsidRPr="0097387B" w:rsidRDefault="004839F2" w:rsidP="00E35EC1">
            <w:pPr>
              <w:ind w:left="0"/>
              <w:rPr>
                <w:rFonts w:ascii="Calibri" w:hAnsi="Calibri" w:cs="Calibri"/>
                <w:spacing w:val="0"/>
                <w:sz w:val="21"/>
                <w:szCs w:val="21"/>
                <w:lang w:val="en-GB"/>
              </w:rPr>
            </w:pPr>
            <w:proofErr w:type="spellStart"/>
            <w:r w:rsidRPr="0097387B">
              <w:rPr>
                <w:rFonts w:ascii="Calibri" w:hAnsi="Calibri" w:cs="Calibri"/>
                <w:spacing w:val="0"/>
                <w:sz w:val="21"/>
                <w:szCs w:val="21"/>
                <w:lang w:val="en-GB"/>
              </w:rPr>
              <w:t>Sch</w:t>
            </w:r>
            <w:r w:rsidR="0059009B" w:rsidRPr="0097387B">
              <w:rPr>
                <w:rFonts w:ascii="Calibri" w:hAnsi="Calibri" w:cs="Calibri"/>
                <w:spacing w:val="0"/>
                <w:sz w:val="21"/>
                <w:szCs w:val="21"/>
                <w:lang w:val="en-GB"/>
              </w:rPr>
              <w:t>a</w:t>
            </w:r>
            <w:r w:rsidRPr="0097387B">
              <w:rPr>
                <w:rFonts w:ascii="Calibri" w:hAnsi="Calibri" w:cs="Calibri"/>
                <w:spacing w:val="0"/>
                <w:sz w:val="21"/>
                <w:szCs w:val="21"/>
                <w:lang w:val="en-GB"/>
              </w:rPr>
              <w:t>berweg</w:t>
            </w:r>
            <w:proofErr w:type="spellEnd"/>
            <w:r w:rsidR="00EE5EA9" w:rsidRPr="0097387B">
              <w:rPr>
                <w:rFonts w:ascii="Calibri" w:hAnsi="Calibri" w:cs="Calibri"/>
                <w:spacing w:val="0"/>
                <w:sz w:val="21"/>
                <w:szCs w:val="21"/>
                <w:lang w:val="en-GB"/>
              </w:rPr>
              <w:t xml:space="preserve"> </w:t>
            </w:r>
            <w:r w:rsidRPr="0097387B">
              <w:rPr>
                <w:rFonts w:ascii="Calibri" w:hAnsi="Calibri" w:cs="Calibri"/>
                <w:spacing w:val="0"/>
                <w:sz w:val="21"/>
                <w:szCs w:val="21"/>
                <w:lang w:val="en-GB"/>
              </w:rPr>
              <w:t xml:space="preserve">30 </w:t>
            </w:r>
            <w:r w:rsidR="00A82DD9" w:rsidRPr="0097387B">
              <w:rPr>
                <w:rFonts w:ascii="Calibri" w:hAnsi="Calibri" w:cs="Calibri"/>
                <w:spacing w:val="0"/>
                <w:sz w:val="21"/>
                <w:szCs w:val="21"/>
                <w:lang w:val="en-GB"/>
              </w:rPr>
              <w:t>-</w:t>
            </w:r>
            <w:r w:rsidRPr="0097387B">
              <w:rPr>
                <w:rFonts w:ascii="Calibri" w:hAnsi="Calibri" w:cs="Calibri"/>
                <w:spacing w:val="0"/>
                <w:sz w:val="21"/>
                <w:szCs w:val="21"/>
                <w:lang w:val="en-GB"/>
              </w:rPr>
              <w:t xml:space="preserve"> 3</w:t>
            </w:r>
            <w:r w:rsidR="00A82DD9" w:rsidRPr="0097387B">
              <w:rPr>
                <w:rFonts w:ascii="Calibri" w:hAnsi="Calibri" w:cs="Calibri"/>
                <w:spacing w:val="0"/>
                <w:sz w:val="21"/>
                <w:szCs w:val="21"/>
                <w:lang w:val="en-GB"/>
              </w:rPr>
              <w:t>4</w:t>
            </w:r>
          </w:p>
        </w:tc>
        <w:tc>
          <w:tcPr>
            <w:tcW w:w="3261" w:type="dxa"/>
          </w:tcPr>
          <w:p w14:paraId="75513FC9" w14:textId="40648A18" w:rsidR="00EE5EA9" w:rsidRPr="0097387B" w:rsidRDefault="00867CD5" w:rsidP="00E35EC1">
            <w:pPr>
              <w:ind w:left="0"/>
              <w:rPr>
                <w:rFonts w:ascii="Calibri" w:hAnsi="Calibri" w:cs="Calibri"/>
                <w:spacing w:val="0"/>
                <w:sz w:val="21"/>
                <w:szCs w:val="21"/>
                <w:lang w:val="en-GB"/>
              </w:rPr>
            </w:pPr>
            <w:r w:rsidRPr="0097387B">
              <w:rPr>
                <w:rFonts w:ascii="Calibri" w:hAnsi="Calibri" w:cs="Calibri"/>
                <w:spacing w:val="0"/>
                <w:sz w:val="21"/>
                <w:szCs w:val="21"/>
                <w:lang w:val="en-GB"/>
              </w:rPr>
              <w:t>D-</w:t>
            </w:r>
            <w:r w:rsidR="00EE5EA9" w:rsidRPr="0097387B">
              <w:rPr>
                <w:rFonts w:ascii="Calibri" w:hAnsi="Calibri" w:cs="Calibri"/>
                <w:spacing w:val="0"/>
                <w:sz w:val="21"/>
                <w:szCs w:val="21"/>
                <w:lang w:val="en-GB"/>
              </w:rPr>
              <w:t>64</w:t>
            </w:r>
            <w:r w:rsidR="00EC6B84" w:rsidRPr="0097387B">
              <w:rPr>
                <w:rFonts w:ascii="Calibri" w:hAnsi="Calibri" w:cs="Calibri"/>
                <w:spacing w:val="0"/>
                <w:sz w:val="21"/>
                <w:szCs w:val="21"/>
                <w:lang w:val="en-GB"/>
              </w:rPr>
              <w:t xml:space="preserve">380 </w:t>
            </w:r>
            <w:proofErr w:type="spellStart"/>
            <w:r w:rsidR="00EC6B84" w:rsidRPr="0097387B">
              <w:rPr>
                <w:rFonts w:ascii="Calibri" w:hAnsi="Calibri" w:cs="Calibri"/>
                <w:spacing w:val="0"/>
                <w:sz w:val="21"/>
                <w:szCs w:val="21"/>
                <w:lang w:val="en-GB"/>
              </w:rPr>
              <w:t>Roßdorf</w:t>
            </w:r>
            <w:proofErr w:type="spellEnd"/>
          </w:p>
        </w:tc>
      </w:tr>
      <w:tr w:rsidR="00EE5EA9" w:rsidRPr="0097387B" w14:paraId="08FEDDFE" w14:textId="77777777" w:rsidTr="00975718">
        <w:tc>
          <w:tcPr>
            <w:tcW w:w="5740" w:type="dxa"/>
          </w:tcPr>
          <w:p w14:paraId="782BA786" w14:textId="77777777" w:rsidR="00EE5EA9" w:rsidRPr="0097387B" w:rsidRDefault="00867CD5" w:rsidP="00E35EC1">
            <w:pPr>
              <w:ind w:left="0"/>
              <w:rPr>
                <w:rFonts w:ascii="Calibri" w:hAnsi="Calibri" w:cs="Calibri"/>
                <w:spacing w:val="0"/>
                <w:sz w:val="21"/>
                <w:szCs w:val="21"/>
                <w:lang w:val="en-GB"/>
              </w:rPr>
            </w:pPr>
            <w:r w:rsidRPr="0097387B">
              <w:rPr>
                <w:rFonts w:ascii="Calibri" w:hAnsi="Calibri" w:cs="Calibri"/>
                <w:spacing w:val="0"/>
                <w:sz w:val="21"/>
                <w:szCs w:val="21"/>
                <w:lang w:val="en-GB"/>
              </w:rPr>
              <w:t>D-</w:t>
            </w:r>
            <w:r w:rsidR="004839F2" w:rsidRPr="0097387B">
              <w:rPr>
                <w:rFonts w:ascii="Calibri" w:hAnsi="Calibri" w:cs="Calibri"/>
                <w:spacing w:val="0"/>
                <w:sz w:val="21"/>
                <w:szCs w:val="21"/>
                <w:lang w:val="en-GB"/>
              </w:rPr>
              <w:t>61348 Bad Homburg</w:t>
            </w:r>
          </w:p>
        </w:tc>
        <w:tc>
          <w:tcPr>
            <w:tcW w:w="3261" w:type="dxa"/>
          </w:tcPr>
          <w:p w14:paraId="3DC6A6EE" w14:textId="1E1FCCB1" w:rsidR="00EE5EA9" w:rsidRPr="0097387B" w:rsidRDefault="00EE5EA9" w:rsidP="00E35EC1">
            <w:pPr>
              <w:ind w:left="0"/>
              <w:rPr>
                <w:rFonts w:ascii="Calibri" w:hAnsi="Calibri" w:cs="Calibri"/>
                <w:spacing w:val="0"/>
                <w:sz w:val="21"/>
                <w:szCs w:val="21"/>
                <w:lang w:val="en-GB"/>
              </w:rPr>
            </w:pPr>
            <w:r w:rsidRPr="0097387B">
              <w:rPr>
                <w:rFonts w:ascii="Calibri" w:hAnsi="Calibri" w:cs="Calibri"/>
                <w:spacing w:val="0"/>
                <w:sz w:val="21"/>
                <w:szCs w:val="21"/>
                <w:lang w:val="en-GB"/>
              </w:rPr>
              <w:t xml:space="preserve">Tel.: </w:t>
            </w:r>
            <w:r w:rsidR="00B8317A">
              <w:rPr>
                <w:rFonts w:ascii="Calibri" w:hAnsi="Calibri" w:cs="Calibri"/>
                <w:spacing w:val="0"/>
                <w:sz w:val="21"/>
                <w:szCs w:val="21"/>
                <w:lang w:val="en-GB"/>
              </w:rPr>
              <w:t>+</w:t>
            </w:r>
            <w:r w:rsidR="00867CD5" w:rsidRPr="0097387B">
              <w:rPr>
                <w:rFonts w:ascii="Calibri" w:hAnsi="Calibri" w:cs="Calibri"/>
                <w:spacing w:val="0"/>
                <w:sz w:val="21"/>
                <w:szCs w:val="21"/>
                <w:lang w:val="en-GB"/>
              </w:rPr>
              <w:t xml:space="preserve">49 </w:t>
            </w:r>
            <w:r w:rsidRPr="0097387B">
              <w:rPr>
                <w:rFonts w:ascii="Calibri" w:hAnsi="Calibri" w:cs="Calibri"/>
                <w:spacing w:val="0"/>
                <w:sz w:val="21"/>
                <w:szCs w:val="21"/>
                <w:lang w:val="en-GB"/>
              </w:rPr>
              <w:t>6</w:t>
            </w:r>
            <w:r w:rsidR="00EC6B84" w:rsidRPr="0097387B">
              <w:rPr>
                <w:rFonts w:ascii="Calibri" w:hAnsi="Calibri" w:cs="Calibri"/>
                <w:spacing w:val="0"/>
                <w:sz w:val="21"/>
                <w:szCs w:val="21"/>
                <w:lang w:val="en-GB"/>
              </w:rPr>
              <w:t>071</w:t>
            </w:r>
            <w:r w:rsidRPr="0097387B">
              <w:rPr>
                <w:rFonts w:ascii="Calibri" w:hAnsi="Calibri" w:cs="Calibri"/>
                <w:spacing w:val="0"/>
                <w:sz w:val="21"/>
                <w:szCs w:val="21"/>
                <w:lang w:val="en-GB"/>
              </w:rPr>
              <w:t xml:space="preserve"> </w:t>
            </w:r>
            <w:r w:rsidR="00EC6B84" w:rsidRPr="0097387B">
              <w:rPr>
                <w:rFonts w:ascii="Calibri" w:hAnsi="Calibri" w:cs="Calibri"/>
                <w:spacing w:val="0"/>
                <w:sz w:val="21"/>
                <w:szCs w:val="21"/>
                <w:lang w:val="en-GB"/>
              </w:rPr>
              <w:t>61</w:t>
            </w:r>
            <w:r w:rsidR="00B8317A">
              <w:rPr>
                <w:rFonts w:ascii="Calibri" w:hAnsi="Calibri" w:cs="Calibri"/>
                <w:spacing w:val="0"/>
                <w:sz w:val="21"/>
                <w:szCs w:val="21"/>
                <w:lang w:val="en-GB"/>
              </w:rPr>
              <w:t>87</w:t>
            </w:r>
            <w:r w:rsidR="00EC6B84" w:rsidRPr="0097387B">
              <w:rPr>
                <w:rFonts w:ascii="Calibri" w:hAnsi="Calibri" w:cs="Calibri"/>
                <w:spacing w:val="0"/>
                <w:sz w:val="21"/>
                <w:szCs w:val="21"/>
                <w:lang w:val="en-GB"/>
              </w:rPr>
              <w:t>800</w:t>
            </w:r>
          </w:p>
        </w:tc>
      </w:tr>
      <w:tr w:rsidR="00EC6B84" w:rsidRPr="0097387B" w14:paraId="0B6B5EBD" w14:textId="77777777" w:rsidTr="00975718">
        <w:tc>
          <w:tcPr>
            <w:tcW w:w="5740" w:type="dxa"/>
          </w:tcPr>
          <w:p w14:paraId="34971178" w14:textId="33A4B0C2" w:rsidR="00EC6B84" w:rsidRPr="0097387B" w:rsidRDefault="00EC6B84" w:rsidP="00EC6B84">
            <w:pPr>
              <w:ind w:left="0"/>
              <w:rPr>
                <w:rFonts w:ascii="Calibri" w:hAnsi="Calibri" w:cs="Calibri"/>
                <w:spacing w:val="0"/>
                <w:sz w:val="21"/>
                <w:szCs w:val="21"/>
                <w:lang w:val="en-GB"/>
              </w:rPr>
            </w:pPr>
            <w:r w:rsidRPr="0097387B">
              <w:rPr>
                <w:rFonts w:ascii="Calibri" w:hAnsi="Calibri" w:cs="Calibri"/>
                <w:spacing w:val="0"/>
                <w:sz w:val="21"/>
                <w:szCs w:val="21"/>
                <w:lang w:val="en-GB"/>
              </w:rPr>
              <w:t xml:space="preserve">Tel.: </w:t>
            </w:r>
            <w:r w:rsidR="00B8317A">
              <w:rPr>
                <w:rFonts w:ascii="Calibri" w:hAnsi="Calibri" w:cs="Calibri"/>
                <w:spacing w:val="0"/>
                <w:sz w:val="21"/>
                <w:szCs w:val="21"/>
                <w:lang w:val="en-GB"/>
              </w:rPr>
              <w:t>+</w:t>
            </w:r>
            <w:r w:rsidRPr="0097387B">
              <w:rPr>
                <w:rFonts w:ascii="Calibri" w:hAnsi="Calibri" w:cs="Calibri"/>
                <w:spacing w:val="0"/>
                <w:sz w:val="21"/>
                <w:szCs w:val="21"/>
                <w:lang w:val="en-GB"/>
              </w:rPr>
              <w:t>49 6172 275</w:t>
            </w:r>
            <w:r w:rsidR="00B8317A">
              <w:rPr>
                <w:rFonts w:ascii="Calibri" w:hAnsi="Calibri" w:cs="Calibri"/>
                <w:spacing w:val="0"/>
                <w:sz w:val="21"/>
                <w:szCs w:val="21"/>
                <w:lang w:val="en-GB"/>
              </w:rPr>
              <w:t>-</w:t>
            </w:r>
            <w:r w:rsidRPr="0097387B">
              <w:rPr>
                <w:rFonts w:ascii="Calibri" w:hAnsi="Calibri" w:cs="Calibri"/>
                <w:spacing w:val="0"/>
                <w:sz w:val="21"/>
                <w:szCs w:val="21"/>
                <w:lang w:val="en-GB"/>
              </w:rPr>
              <w:t xml:space="preserve">118 </w:t>
            </w:r>
          </w:p>
        </w:tc>
        <w:tc>
          <w:tcPr>
            <w:tcW w:w="3261" w:type="dxa"/>
          </w:tcPr>
          <w:p w14:paraId="22860B47" w14:textId="4646E29C" w:rsidR="00EC6B84" w:rsidRPr="0097387B" w:rsidRDefault="00EC6B84" w:rsidP="00EC6B84">
            <w:pPr>
              <w:ind w:left="0"/>
              <w:rPr>
                <w:rFonts w:ascii="Calibri" w:hAnsi="Calibri" w:cs="Calibri"/>
                <w:spacing w:val="0"/>
                <w:sz w:val="21"/>
                <w:szCs w:val="21"/>
                <w:lang w:val="en-GB"/>
              </w:rPr>
            </w:pPr>
            <w:r w:rsidRPr="0097387B">
              <w:rPr>
                <w:rFonts w:ascii="Calibri" w:hAnsi="Calibri" w:cs="Calibri"/>
                <w:spacing w:val="0"/>
                <w:sz w:val="21"/>
                <w:szCs w:val="21"/>
                <w:lang w:val="en-GB"/>
              </w:rPr>
              <w:t>E</w:t>
            </w:r>
            <w:r w:rsidR="00756E03" w:rsidRPr="0097387B">
              <w:rPr>
                <w:rFonts w:ascii="Calibri" w:hAnsi="Calibri" w:cs="Calibri"/>
                <w:spacing w:val="0"/>
                <w:sz w:val="21"/>
                <w:szCs w:val="21"/>
                <w:lang w:val="en-GB"/>
              </w:rPr>
              <w:t>m</w:t>
            </w:r>
            <w:r w:rsidRPr="0097387B">
              <w:rPr>
                <w:rFonts w:ascii="Calibri" w:hAnsi="Calibri" w:cs="Calibri"/>
                <w:color w:val="000000"/>
                <w:spacing w:val="0"/>
                <w:sz w:val="21"/>
                <w:szCs w:val="21"/>
                <w:lang w:val="en-GB"/>
              </w:rPr>
              <w:t xml:space="preserve">ail: </w:t>
            </w:r>
            <w:hyperlink r:id="rId9" w:history="1">
              <w:r w:rsidRPr="00B8317A">
                <w:rPr>
                  <w:rStyle w:val="Hyperlink"/>
                  <w:rFonts w:ascii="Calibri" w:hAnsi="Calibri" w:cs="Calibri"/>
                  <w:spacing w:val="0"/>
                  <w:sz w:val="21"/>
                  <w:szCs w:val="21"/>
                  <w:lang w:val="en-GB"/>
                </w:rPr>
                <w:t>info@guc.biz</w:t>
              </w:r>
            </w:hyperlink>
          </w:p>
        </w:tc>
      </w:tr>
      <w:tr w:rsidR="00EC6B84" w:rsidRPr="00B55A6E" w14:paraId="363A39DD" w14:textId="77777777" w:rsidTr="00975718">
        <w:tc>
          <w:tcPr>
            <w:tcW w:w="5740" w:type="dxa"/>
          </w:tcPr>
          <w:p w14:paraId="311E3820" w14:textId="41E49729" w:rsidR="00EC6B84" w:rsidRPr="0097387B" w:rsidRDefault="00EC6B84" w:rsidP="00EC6B84">
            <w:pPr>
              <w:ind w:left="0"/>
              <w:rPr>
                <w:rFonts w:ascii="Calibri" w:hAnsi="Calibri" w:cs="Calibri"/>
                <w:spacing w:val="0"/>
                <w:sz w:val="21"/>
                <w:szCs w:val="21"/>
                <w:lang w:val="en-GB"/>
              </w:rPr>
            </w:pPr>
            <w:r w:rsidRPr="0097387B">
              <w:rPr>
                <w:rFonts w:ascii="Calibri" w:hAnsi="Calibri" w:cs="Calibri"/>
                <w:spacing w:val="0"/>
                <w:sz w:val="21"/>
                <w:szCs w:val="21"/>
                <w:lang w:val="en-GB"/>
              </w:rPr>
              <w:t xml:space="preserve">Fax: </w:t>
            </w:r>
            <w:r w:rsidR="00B8317A">
              <w:rPr>
                <w:rFonts w:ascii="Calibri" w:hAnsi="Calibri" w:cs="Calibri"/>
                <w:spacing w:val="0"/>
                <w:sz w:val="21"/>
                <w:szCs w:val="21"/>
                <w:lang w:val="en-GB"/>
              </w:rPr>
              <w:t>+</w:t>
            </w:r>
            <w:r w:rsidRPr="0097387B">
              <w:rPr>
                <w:rFonts w:ascii="Calibri" w:hAnsi="Calibri" w:cs="Calibri"/>
                <w:spacing w:val="0"/>
                <w:sz w:val="21"/>
                <w:szCs w:val="21"/>
                <w:lang w:val="en-GB"/>
              </w:rPr>
              <w:t>49 6172 275</w:t>
            </w:r>
            <w:r w:rsidR="00B8317A">
              <w:rPr>
                <w:rFonts w:ascii="Calibri" w:hAnsi="Calibri" w:cs="Calibri"/>
                <w:spacing w:val="0"/>
                <w:sz w:val="21"/>
                <w:szCs w:val="21"/>
                <w:lang w:val="en-GB"/>
              </w:rPr>
              <w:t>-</w:t>
            </w:r>
            <w:r w:rsidRPr="0097387B">
              <w:rPr>
                <w:rFonts w:ascii="Calibri" w:hAnsi="Calibri" w:cs="Calibri"/>
                <w:spacing w:val="0"/>
                <w:sz w:val="21"/>
                <w:szCs w:val="21"/>
                <w:lang w:val="en-GB"/>
              </w:rPr>
              <w:t>6118</w:t>
            </w:r>
          </w:p>
        </w:tc>
        <w:tc>
          <w:tcPr>
            <w:tcW w:w="3261" w:type="dxa"/>
          </w:tcPr>
          <w:p w14:paraId="6F5BF7B1" w14:textId="77245258" w:rsidR="00EC6B84" w:rsidRPr="0097387B" w:rsidRDefault="00756E03" w:rsidP="00EC6B84">
            <w:pPr>
              <w:ind w:left="0"/>
              <w:rPr>
                <w:rFonts w:ascii="Calibri" w:hAnsi="Calibri" w:cs="Calibri"/>
                <w:spacing w:val="0"/>
                <w:sz w:val="21"/>
                <w:szCs w:val="21"/>
                <w:lang w:val="en-GB"/>
              </w:rPr>
            </w:pPr>
            <w:r w:rsidRPr="0097387B">
              <w:rPr>
                <w:rFonts w:ascii="Calibri" w:hAnsi="Calibri" w:cs="Calibri"/>
                <w:spacing w:val="0"/>
                <w:sz w:val="21"/>
                <w:szCs w:val="21"/>
                <w:lang w:val="en-GB"/>
              </w:rPr>
              <w:t>Website</w:t>
            </w:r>
            <w:r w:rsidR="00EC6B84" w:rsidRPr="0097387B">
              <w:rPr>
                <w:rFonts w:ascii="Calibri" w:hAnsi="Calibri" w:cs="Calibri"/>
                <w:spacing w:val="0"/>
                <w:sz w:val="21"/>
                <w:szCs w:val="21"/>
                <w:lang w:val="en-GB"/>
              </w:rPr>
              <w:t xml:space="preserve">: </w:t>
            </w:r>
            <w:hyperlink r:id="rId10" w:history="1">
              <w:r w:rsidR="00EC6B84" w:rsidRPr="00B8317A">
                <w:rPr>
                  <w:rStyle w:val="Hyperlink"/>
                  <w:rFonts w:ascii="Calibri" w:hAnsi="Calibri" w:cs="Calibri"/>
                  <w:spacing w:val="0"/>
                  <w:sz w:val="21"/>
                  <w:szCs w:val="21"/>
                  <w:lang w:val="en-GB"/>
                </w:rPr>
                <w:t>www.pr-box.de</w:t>
              </w:r>
            </w:hyperlink>
          </w:p>
        </w:tc>
      </w:tr>
      <w:tr w:rsidR="00EC6B84" w:rsidRPr="00B55A6E" w14:paraId="0FAEC055" w14:textId="77777777" w:rsidTr="00975718">
        <w:tc>
          <w:tcPr>
            <w:tcW w:w="5740" w:type="dxa"/>
          </w:tcPr>
          <w:p w14:paraId="72CA90CC" w14:textId="78400A41" w:rsidR="00EC6B84" w:rsidRPr="0097387B" w:rsidRDefault="00EC6B84" w:rsidP="00EC6B84">
            <w:pPr>
              <w:ind w:left="0"/>
              <w:rPr>
                <w:rFonts w:ascii="Calibri" w:hAnsi="Calibri" w:cs="Calibri"/>
                <w:spacing w:val="0"/>
                <w:sz w:val="21"/>
                <w:szCs w:val="21"/>
                <w:lang w:val="en-GB"/>
              </w:rPr>
            </w:pPr>
            <w:r w:rsidRPr="0097387B">
              <w:rPr>
                <w:rFonts w:ascii="Calibri" w:hAnsi="Calibri" w:cs="Calibri"/>
                <w:spacing w:val="0"/>
                <w:sz w:val="21"/>
                <w:szCs w:val="21"/>
                <w:lang w:val="en-GB"/>
              </w:rPr>
              <w:t>E</w:t>
            </w:r>
            <w:r w:rsidR="00756E03" w:rsidRPr="0097387B">
              <w:rPr>
                <w:rFonts w:ascii="Calibri" w:hAnsi="Calibri" w:cs="Calibri"/>
                <w:spacing w:val="0"/>
                <w:sz w:val="21"/>
                <w:szCs w:val="21"/>
                <w:lang w:val="en-GB"/>
              </w:rPr>
              <w:t>m</w:t>
            </w:r>
            <w:r w:rsidRPr="0097387B">
              <w:rPr>
                <w:rFonts w:ascii="Calibri" w:hAnsi="Calibri" w:cs="Calibri"/>
                <w:spacing w:val="0"/>
                <w:sz w:val="21"/>
                <w:szCs w:val="21"/>
                <w:lang w:val="en-GB"/>
              </w:rPr>
              <w:t xml:space="preserve">ail: </w:t>
            </w:r>
            <w:hyperlink r:id="rId11" w:history="1">
              <w:r w:rsidRPr="0097387B">
                <w:rPr>
                  <w:rStyle w:val="Hyperlink"/>
                  <w:rFonts w:ascii="Calibri" w:hAnsi="Calibri" w:cs="Calibri"/>
                  <w:spacing w:val="0"/>
                  <w:sz w:val="21"/>
                  <w:szCs w:val="21"/>
                  <w:lang w:val="en-GB"/>
                </w:rPr>
                <w:t>info@ringspann.de</w:t>
              </w:r>
            </w:hyperlink>
            <w:r w:rsidR="00B8317A" w:rsidRPr="00B8317A">
              <w:rPr>
                <w:lang w:val="en-GB"/>
              </w:rPr>
              <w:t xml:space="preserve"> </w:t>
            </w:r>
            <w:r w:rsidRPr="0097387B">
              <w:rPr>
                <w:rFonts w:ascii="Calibri" w:hAnsi="Calibri" w:cs="Calibri"/>
                <w:spacing w:val="0"/>
                <w:sz w:val="21"/>
                <w:szCs w:val="21"/>
                <w:lang w:val="en-GB"/>
              </w:rPr>
              <w:t xml:space="preserve">/ </w:t>
            </w:r>
            <w:hyperlink r:id="rId12" w:history="1">
              <w:r w:rsidRPr="00B8317A">
                <w:rPr>
                  <w:rStyle w:val="Hyperlink"/>
                  <w:rFonts w:ascii="Calibri" w:hAnsi="Calibri" w:cs="Calibri"/>
                  <w:spacing w:val="0"/>
                  <w:sz w:val="21"/>
                  <w:szCs w:val="21"/>
                  <w:lang w:val="en-GB"/>
                </w:rPr>
                <w:t>pia.katzenmeier@ringspann.de</w:t>
              </w:r>
            </w:hyperlink>
          </w:p>
        </w:tc>
        <w:tc>
          <w:tcPr>
            <w:tcW w:w="3261" w:type="dxa"/>
          </w:tcPr>
          <w:p w14:paraId="6021E72E" w14:textId="65F97DAD" w:rsidR="00EC6B84" w:rsidRPr="0097387B" w:rsidRDefault="00975718" w:rsidP="00EC6B84">
            <w:pPr>
              <w:ind w:left="0"/>
              <w:rPr>
                <w:rFonts w:ascii="Calibri" w:hAnsi="Calibri" w:cs="Calibri"/>
                <w:spacing w:val="0"/>
                <w:sz w:val="21"/>
                <w:szCs w:val="21"/>
                <w:lang w:val="en-GB"/>
              </w:rPr>
            </w:pPr>
            <w:r w:rsidRPr="0097387B">
              <w:rPr>
                <w:rFonts w:ascii="Calibri" w:hAnsi="Calibri" w:cs="Calibri"/>
                <w:bCs/>
                <w:color w:val="000000"/>
                <w:spacing w:val="0"/>
                <w:sz w:val="21"/>
                <w:szCs w:val="21"/>
                <w:lang w:val="en-GB"/>
              </w:rPr>
              <w:t xml:space="preserve">Social Media: </w:t>
            </w:r>
            <w:hyperlink r:id="rId13" w:history="1">
              <w:r w:rsidRPr="0097387B">
                <w:rPr>
                  <w:rStyle w:val="Hyperlink"/>
                  <w:rFonts w:ascii="Calibri" w:hAnsi="Calibri" w:cs="Calibri"/>
                  <w:bCs/>
                  <w:spacing w:val="0"/>
                  <w:sz w:val="21"/>
                  <w:szCs w:val="21"/>
                  <w:lang w:val="en-GB"/>
                </w:rPr>
                <w:t>XING</w:t>
              </w:r>
            </w:hyperlink>
            <w:r w:rsidRPr="0097387B">
              <w:rPr>
                <w:rFonts w:ascii="Calibri" w:hAnsi="Calibri" w:cs="Calibri"/>
                <w:bCs/>
                <w:color w:val="000000"/>
                <w:spacing w:val="0"/>
                <w:sz w:val="21"/>
                <w:szCs w:val="21"/>
                <w:lang w:val="en-GB"/>
              </w:rPr>
              <w:t xml:space="preserve"> </w:t>
            </w:r>
            <w:r w:rsidR="00756E03" w:rsidRPr="0097387B">
              <w:rPr>
                <w:rFonts w:ascii="Calibri" w:hAnsi="Calibri" w:cs="Calibri"/>
                <w:bCs/>
                <w:color w:val="000000"/>
                <w:spacing w:val="0"/>
                <w:sz w:val="21"/>
                <w:szCs w:val="21"/>
                <w:lang w:val="en-GB"/>
              </w:rPr>
              <w:t>a</w:t>
            </w:r>
            <w:r w:rsidRPr="0097387B">
              <w:rPr>
                <w:rFonts w:ascii="Calibri" w:hAnsi="Calibri" w:cs="Calibri"/>
                <w:bCs/>
                <w:color w:val="000000"/>
                <w:spacing w:val="0"/>
                <w:sz w:val="21"/>
                <w:szCs w:val="21"/>
                <w:lang w:val="en-GB"/>
              </w:rPr>
              <w:t xml:space="preserve">nd </w:t>
            </w:r>
            <w:hyperlink r:id="rId14" w:history="1">
              <w:r w:rsidRPr="0097387B">
                <w:rPr>
                  <w:rStyle w:val="Hyperlink"/>
                  <w:rFonts w:ascii="Calibri" w:hAnsi="Calibri" w:cs="Calibri"/>
                  <w:bCs/>
                  <w:spacing w:val="0"/>
                  <w:sz w:val="21"/>
                  <w:szCs w:val="21"/>
                  <w:lang w:val="en-GB"/>
                </w:rPr>
                <w:t>LinkedIn</w:t>
              </w:r>
            </w:hyperlink>
          </w:p>
        </w:tc>
      </w:tr>
      <w:tr w:rsidR="00EC6B84" w:rsidRPr="00B55A6E" w14:paraId="5EE2F0FE" w14:textId="77777777" w:rsidTr="00975718">
        <w:tc>
          <w:tcPr>
            <w:tcW w:w="5740" w:type="dxa"/>
          </w:tcPr>
          <w:p w14:paraId="3E153094" w14:textId="70A15A56" w:rsidR="00EC6B84" w:rsidRPr="0097387B" w:rsidRDefault="00756E03" w:rsidP="00EC6B84">
            <w:pPr>
              <w:ind w:left="0"/>
              <w:rPr>
                <w:rFonts w:ascii="Calibri" w:hAnsi="Calibri" w:cs="Calibri"/>
                <w:spacing w:val="0"/>
                <w:sz w:val="21"/>
                <w:szCs w:val="21"/>
                <w:lang w:val="en-GB"/>
              </w:rPr>
            </w:pPr>
            <w:r w:rsidRPr="0097387B">
              <w:rPr>
                <w:rFonts w:ascii="Calibri" w:hAnsi="Calibri" w:cs="Calibri"/>
                <w:spacing w:val="0"/>
                <w:sz w:val="21"/>
                <w:szCs w:val="21"/>
                <w:lang w:val="en-GB"/>
              </w:rPr>
              <w:t>Website</w:t>
            </w:r>
            <w:r w:rsidR="00EC6B84" w:rsidRPr="0097387B">
              <w:rPr>
                <w:rFonts w:ascii="Calibri" w:hAnsi="Calibri" w:cs="Calibri"/>
                <w:spacing w:val="0"/>
                <w:sz w:val="21"/>
                <w:szCs w:val="21"/>
                <w:lang w:val="en-GB"/>
              </w:rPr>
              <w:t xml:space="preserve">: </w:t>
            </w:r>
            <w:hyperlink r:id="rId15" w:history="1">
              <w:r w:rsidR="00B8317A" w:rsidRPr="00B8317A">
                <w:rPr>
                  <w:rStyle w:val="Hyperlink"/>
                  <w:rFonts w:ascii="Calibri" w:hAnsi="Calibri" w:cs="Calibri"/>
                  <w:spacing w:val="0"/>
                  <w:sz w:val="21"/>
                  <w:szCs w:val="21"/>
                  <w:lang w:val="en-GB"/>
                </w:rPr>
                <w:t>www.ringspann.de</w:t>
              </w:r>
            </w:hyperlink>
            <w:r w:rsidR="00B8317A">
              <w:rPr>
                <w:rFonts w:ascii="Calibri" w:hAnsi="Calibri" w:cs="Calibri"/>
                <w:spacing w:val="0"/>
                <w:sz w:val="21"/>
                <w:szCs w:val="21"/>
                <w:lang w:val="en-GB"/>
              </w:rPr>
              <w:t xml:space="preserve"> / </w:t>
            </w:r>
            <w:hyperlink r:id="rId16" w:history="1">
              <w:r w:rsidR="00EC6B84" w:rsidRPr="00B8317A">
                <w:rPr>
                  <w:rStyle w:val="Hyperlink"/>
                  <w:rFonts w:ascii="Calibri" w:hAnsi="Calibri" w:cs="Calibri"/>
                  <w:spacing w:val="0"/>
                  <w:sz w:val="21"/>
                  <w:szCs w:val="21"/>
                  <w:lang w:val="en-GB"/>
                </w:rPr>
                <w:t>www.ringspann.com</w:t>
              </w:r>
            </w:hyperlink>
          </w:p>
        </w:tc>
        <w:tc>
          <w:tcPr>
            <w:tcW w:w="3261" w:type="dxa"/>
          </w:tcPr>
          <w:p w14:paraId="4DF58458" w14:textId="77777777" w:rsidR="00EC6B84" w:rsidRPr="0097387B" w:rsidRDefault="00EC6B84" w:rsidP="00EC6B84">
            <w:pPr>
              <w:ind w:left="0"/>
              <w:rPr>
                <w:rFonts w:ascii="Calibri" w:hAnsi="Calibri" w:cs="Calibri"/>
                <w:spacing w:val="0"/>
                <w:sz w:val="21"/>
                <w:szCs w:val="21"/>
                <w:lang w:val="en-GB"/>
              </w:rPr>
            </w:pPr>
          </w:p>
        </w:tc>
      </w:tr>
    </w:tbl>
    <w:p w14:paraId="434435FC" w14:textId="77777777" w:rsidR="0021505C" w:rsidRPr="0097387B" w:rsidRDefault="0021505C" w:rsidP="00AF0619">
      <w:pPr>
        <w:spacing w:line="360" w:lineRule="auto"/>
        <w:ind w:left="0"/>
        <w:jc w:val="both"/>
        <w:rPr>
          <w:rFonts w:ascii="Calibri" w:hAnsi="Calibri" w:cs="Calibri"/>
          <w:spacing w:val="0"/>
          <w:sz w:val="21"/>
          <w:szCs w:val="21"/>
          <w:lang w:val="en-GB"/>
        </w:rPr>
      </w:pPr>
    </w:p>
    <w:p w14:paraId="1008EF65" w14:textId="2005FD10" w:rsidR="0051336D" w:rsidRPr="00B8317A" w:rsidRDefault="0051336D" w:rsidP="0051336D">
      <w:pPr>
        <w:ind w:left="0"/>
        <w:jc w:val="both"/>
        <w:rPr>
          <w:rFonts w:ascii="Calibri" w:hAnsi="Calibri" w:cs="Calibri"/>
          <w:spacing w:val="0"/>
          <w:sz w:val="21"/>
          <w:szCs w:val="21"/>
        </w:rPr>
      </w:pPr>
      <w:r w:rsidRPr="00B8317A">
        <w:rPr>
          <w:rFonts w:ascii="Calibri" w:hAnsi="Calibri" w:cs="Calibri"/>
          <w:spacing w:val="0"/>
          <w:sz w:val="21"/>
          <w:szCs w:val="21"/>
        </w:rPr>
        <w:t xml:space="preserve">RINGSPANN </w:t>
      </w:r>
      <w:proofErr w:type="spellStart"/>
      <w:r w:rsidRPr="00B8317A">
        <w:rPr>
          <w:rFonts w:ascii="Calibri" w:hAnsi="Calibri" w:cs="Calibri"/>
          <w:spacing w:val="0"/>
          <w:sz w:val="21"/>
          <w:szCs w:val="21"/>
        </w:rPr>
        <w:t>StS</w:t>
      </w:r>
      <w:proofErr w:type="spellEnd"/>
      <w:r w:rsidRPr="00B8317A">
        <w:rPr>
          <w:rFonts w:ascii="Calibri" w:hAnsi="Calibri" w:cs="Calibri"/>
          <w:spacing w:val="0"/>
          <w:sz w:val="21"/>
          <w:szCs w:val="21"/>
        </w:rPr>
        <w:t xml:space="preserve"> GmbH</w:t>
      </w:r>
    </w:p>
    <w:p w14:paraId="751B359C" w14:textId="3CAD35BC" w:rsidR="0051336D" w:rsidRPr="00B8317A" w:rsidRDefault="0051336D" w:rsidP="0051336D">
      <w:pPr>
        <w:ind w:left="0"/>
        <w:jc w:val="both"/>
        <w:rPr>
          <w:rFonts w:ascii="Calibri" w:hAnsi="Calibri" w:cs="Calibri"/>
          <w:spacing w:val="0"/>
          <w:sz w:val="21"/>
          <w:szCs w:val="21"/>
        </w:rPr>
      </w:pPr>
      <w:r w:rsidRPr="00B8317A">
        <w:rPr>
          <w:rFonts w:ascii="Calibri" w:hAnsi="Calibri" w:cs="Calibri"/>
          <w:spacing w:val="0"/>
          <w:sz w:val="21"/>
          <w:szCs w:val="21"/>
        </w:rPr>
        <w:t>Hansaring 6</w:t>
      </w:r>
    </w:p>
    <w:p w14:paraId="1DF74728" w14:textId="247D4079" w:rsidR="0051336D" w:rsidRPr="00B8317A" w:rsidRDefault="0051336D" w:rsidP="0051336D">
      <w:pPr>
        <w:ind w:left="0"/>
        <w:jc w:val="both"/>
        <w:rPr>
          <w:rFonts w:ascii="Calibri" w:hAnsi="Calibri" w:cs="Calibri"/>
          <w:spacing w:val="0"/>
          <w:sz w:val="21"/>
          <w:szCs w:val="21"/>
        </w:rPr>
      </w:pPr>
      <w:r w:rsidRPr="00B8317A">
        <w:rPr>
          <w:rFonts w:ascii="Calibri" w:hAnsi="Calibri" w:cs="Calibri"/>
          <w:spacing w:val="0"/>
          <w:sz w:val="21"/>
          <w:szCs w:val="21"/>
        </w:rPr>
        <w:t>D-63843 Niedernberg</w:t>
      </w:r>
    </w:p>
    <w:p w14:paraId="21CA201E" w14:textId="7C69A9D3" w:rsidR="0051336D" w:rsidRPr="0097387B" w:rsidRDefault="0051336D" w:rsidP="0051336D">
      <w:pPr>
        <w:ind w:left="0"/>
        <w:jc w:val="both"/>
        <w:rPr>
          <w:rFonts w:ascii="Calibri" w:hAnsi="Calibri" w:cs="Calibri"/>
          <w:spacing w:val="0"/>
          <w:sz w:val="21"/>
          <w:szCs w:val="21"/>
          <w:lang w:val="en-GB"/>
        </w:rPr>
      </w:pPr>
      <w:r w:rsidRPr="0097387B">
        <w:rPr>
          <w:rFonts w:ascii="Calibri" w:hAnsi="Calibri" w:cs="Calibri"/>
          <w:spacing w:val="0"/>
          <w:sz w:val="21"/>
          <w:szCs w:val="21"/>
          <w:lang w:val="en-GB"/>
        </w:rPr>
        <w:t xml:space="preserve">Tel.: </w:t>
      </w:r>
      <w:r w:rsidR="00B8317A">
        <w:rPr>
          <w:rFonts w:ascii="Calibri" w:hAnsi="Calibri" w:cs="Calibri"/>
          <w:spacing w:val="0"/>
          <w:sz w:val="21"/>
          <w:szCs w:val="21"/>
          <w:lang w:val="en-GB"/>
        </w:rPr>
        <w:t>+</w:t>
      </w:r>
      <w:r w:rsidRPr="0097387B">
        <w:rPr>
          <w:rFonts w:ascii="Calibri" w:hAnsi="Calibri" w:cs="Calibri"/>
          <w:spacing w:val="0"/>
          <w:sz w:val="21"/>
          <w:szCs w:val="21"/>
          <w:lang w:val="en-GB"/>
        </w:rPr>
        <w:t>49 6028 40642</w:t>
      </w:r>
      <w:r w:rsidR="00B8317A">
        <w:rPr>
          <w:rFonts w:ascii="Calibri" w:hAnsi="Calibri" w:cs="Calibri"/>
          <w:spacing w:val="0"/>
          <w:sz w:val="21"/>
          <w:szCs w:val="21"/>
          <w:lang w:val="en-GB"/>
        </w:rPr>
        <w:t>-</w:t>
      </w:r>
      <w:r w:rsidRPr="0097387B">
        <w:rPr>
          <w:rFonts w:ascii="Calibri" w:hAnsi="Calibri" w:cs="Calibri"/>
          <w:spacing w:val="0"/>
          <w:sz w:val="21"/>
          <w:szCs w:val="21"/>
          <w:lang w:val="en-GB"/>
        </w:rPr>
        <w:t>0</w:t>
      </w:r>
    </w:p>
    <w:p w14:paraId="18218CA9" w14:textId="781AF783" w:rsidR="0051336D" w:rsidRPr="0097387B" w:rsidRDefault="0051336D" w:rsidP="0051336D">
      <w:pPr>
        <w:ind w:left="0"/>
        <w:jc w:val="both"/>
        <w:rPr>
          <w:rFonts w:ascii="Calibri" w:hAnsi="Calibri" w:cs="Calibri"/>
          <w:spacing w:val="0"/>
          <w:sz w:val="21"/>
          <w:szCs w:val="21"/>
          <w:lang w:val="en-GB"/>
        </w:rPr>
      </w:pPr>
      <w:r w:rsidRPr="0097387B">
        <w:rPr>
          <w:rFonts w:ascii="Calibri" w:hAnsi="Calibri" w:cs="Calibri"/>
          <w:spacing w:val="0"/>
          <w:sz w:val="21"/>
          <w:szCs w:val="21"/>
          <w:lang w:val="en-GB"/>
        </w:rPr>
        <w:t>E</w:t>
      </w:r>
      <w:r w:rsidR="00756E03" w:rsidRPr="0097387B">
        <w:rPr>
          <w:rFonts w:ascii="Calibri" w:hAnsi="Calibri" w:cs="Calibri"/>
          <w:spacing w:val="0"/>
          <w:sz w:val="21"/>
          <w:szCs w:val="21"/>
          <w:lang w:val="en-GB"/>
        </w:rPr>
        <w:t>m</w:t>
      </w:r>
      <w:r w:rsidRPr="0097387B">
        <w:rPr>
          <w:rFonts w:ascii="Calibri" w:hAnsi="Calibri" w:cs="Calibri"/>
          <w:spacing w:val="0"/>
          <w:sz w:val="21"/>
          <w:szCs w:val="21"/>
          <w:lang w:val="en-GB"/>
        </w:rPr>
        <w:t xml:space="preserve">ail: </w:t>
      </w:r>
      <w:hyperlink r:id="rId17" w:history="1">
        <w:r w:rsidRPr="00B8317A">
          <w:rPr>
            <w:rStyle w:val="Hyperlink"/>
            <w:rFonts w:ascii="Calibri" w:hAnsi="Calibri" w:cs="Calibri"/>
            <w:spacing w:val="0"/>
            <w:sz w:val="21"/>
            <w:szCs w:val="21"/>
            <w:lang w:val="en-GB"/>
          </w:rPr>
          <w:t>info@ringspann-sts.de</w:t>
        </w:r>
      </w:hyperlink>
    </w:p>
    <w:p w14:paraId="6AAA3805" w14:textId="0F823375" w:rsidR="0051336D" w:rsidRPr="0097387B" w:rsidRDefault="00756E03" w:rsidP="00AF0619">
      <w:pPr>
        <w:spacing w:line="360" w:lineRule="auto"/>
        <w:ind w:left="0"/>
        <w:jc w:val="both"/>
        <w:rPr>
          <w:rFonts w:ascii="Calibri" w:hAnsi="Calibri" w:cs="Calibri"/>
          <w:spacing w:val="0"/>
          <w:sz w:val="21"/>
          <w:szCs w:val="21"/>
          <w:lang w:val="en-GB"/>
        </w:rPr>
      </w:pPr>
      <w:r w:rsidRPr="0097387B">
        <w:rPr>
          <w:rFonts w:ascii="Calibri" w:hAnsi="Calibri" w:cs="Calibri"/>
          <w:spacing w:val="0"/>
          <w:sz w:val="21"/>
          <w:szCs w:val="21"/>
          <w:lang w:val="en-GB"/>
        </w:rPr>
        <w:t>Website</w:t>
      </w:r>
      <w:r w:rsidR="0051336D" w:rsidRPr="0097387B">
        <w:rPr>
          <w:rFonts w:ascii="Calibri" w:hAnsi="Calibri" w:cs="Calibri"/>
          <w:spacing w:val="0"/>
          <w:sz w:val="21"/>
          <w:szCs w:val="21"/>
          <w:lang w:val="en-GB"/>
        </w:rPr>
        <w:t xml:space="preserve">: </w:t>
      </w:r>
      <w:hyperlink r:id="rId18" w:history="1">
        <w:r w:rsidR="0051336D" w:rsidRPr="0097387B">
          <w:rPr>
            <w:rStyle w:val="Hyperlink"/>
            <w:rFonts w:ascii="Calibri" w:hAnsi="Calibri" w:cs="Calibri"/>
            <w:spacing w:val="0"/>
            <w:sz w:val="21"/>
            <w:szCs w:val="21"/>
            <w:lang w:val="en-GB"/>
          </w:rPr>
          <w:t>https://www.stscoupling.de</w:t>
        </w:r>
      </w:hyperlink>
    </w:p>
    <w:p w14:paraId="2173E95D" w14:textId="77777777" w:rsidR="0051336D" w:rsidRPr="0097387B" w:rsidRDefault="0051336D" w:rsidP="00AF0619">
      <w:pPr>
        <w:spacing w:line="360" w:lineRule="auto"/>
        <w:ind w:left="0"/>
        <w:jc w:val="both"/>
        <w:rPr>
          <w:rFonts w:ascii="Calibri" w:hAnsi="Calibri" w:cs="Calibri"/>
          <w:sz w:val="21"/>
          <w:szCs w:val="21"/>
          <w:lang w:val="en-GB"/>
        </w:rPr>
      </w:pPr>
    </w:p>
    <w:p w14:paraId="421021E7" w14:textId="77777777" w:rsidR="0051336D" w:rsidRPr="0097387B" w:rsidRDefault="0051336D" w:rsidP="00AF0619">
      <w:pPr>
        <w:spacing w:line="360" w:lineRule="auto"/>
        <w:ind w:left="0"/>
        <w:jc w:val="both"/>
        <w:rPr>
          <w:rFonts w:ascii="Calibri" w:hAnsi="Calibri" w:cs="Calibri"/>
          <w:sz w:val="21"/>
          <w:szCs w:val="21"/>
          <w:lang w:val="en-GB"/>
        </w:rPr>
      </w:pPr>
    </w:p>
    <w:sectPr w:rsidR="0051336D" w:rsidRPr="0097387B" w:rsidSect="00051B8A">
      <w:footerReference w:type="default" r:id="rId19"/>
      <w:pgSz w:w="11907" w:h="16840"/>
      <w:pgMar w:top="1077" w:right="1985" w:bottom="136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60CCD" w14:textId="77777777" w:rsidR="00D81EBF" w:rsidRDefault="00D81EBF" w:rsidP="00B8317A">
      <w:r>
        <w:separator/>
      </w:r>
    </w:p>
  </w:endnote>
  <w:endnote w:type="continuationSeparator" w:id="0">
    <w:p w14:paraId="6DCA7AB3" w14:textId="77777777" w:rsidR="00D81EBF" w:rsidRDefault="00D81EBF" w:rsidP="00B8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29082" w14:textId="77777777" w:rsidR="00B8317A" w:rsidRDefault="00B8317A">
    <w:pPr>
      <w:pStyle w:val="Fuzeile"/>
      <w:jc w:val="center"/>
    </w:pPr>
    <w:r>
      <w:fldChar w:fldCharType="begin"/>
    </w:r>
    <w:r>
      <w:instrText>PAGE   \* MERGEFORMAT</w:instrText>
    </w:r>
    <w:r>
      <w:fldChar w:fldCharType="separate"/>
    </w:r>
    <w:r>
      <w:t>2</w:t>
    </w:r>
    <w:r>
      <w:fldChar w:fldCharType="end"/>
    </w:r>
  </w:p>
  <w:p w14:paraId="411B5FE1" w14:textId="77777777" w:rsidR="00B8317A" w:rsidRDefault="00B831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BEADA" w14:textId="77777777" w:rsidR="00D81EBF" w:rsidRDefault="00D81EBF" w:rsidP="00B8317A">
      <w:r>
        <w:separator/>
      </w:r>
    </w:p>
  </w:footnote>
  <w:footnote w:type="continuationSeparator" w:id="0">
    <w:p w14:paraId="2CFF30B7" w14:textId="77777777" w:rsidR="00D81EBF" w:rsidRDefault="00D81EBF" w:rsidP="00B83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E0A5C"/>
    <w:multiLevelType w:val="hybridMultilevel"/>
    <w:tmpl w:val="AA00436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8131700">
    <w:abstractNumId w:val="2"/>
  </w:num>
  <w:num w:numId="2" w16cid:durableId="1941598586">
    <w:abstractNumId w:val="1"/>
  </w:num>
  <w:num w:numId="3" w16cid:durableId="862010898">
    <w:abstractNumId w:val="3"/>
  </w:num>
  <w:num w:numId="4" w16cid:durableId="184662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1E8"/>
    <w:rsid w:val="00027380"/>
    <w:rsid w:val="00027B9C"/>
    <w:rsid w:val="00032F96"/>
    <w:rsid w:val="00033277"/>
    <w:rsid w:val="00033418"/>
    <w:rsid w:val="00033B2B"/>
    <w:rsid w:val="00034BD3"/>
    <w:rsid w:val="00035FE5"/>
    <w:rsid w:val="0004021F"/>
    <w:rsid w:val="000409B0"/>
    <w:rsid w:val="00042AD9"/>
    <w:rsid w:val="00043863"/>
    <w:rsid w:val="000439C2"/>
    <w:rsid w:val="000440B8"/>
    <w:rsid w:val="00044700"/>
    <w:rsid w:val="00044D18"/>
    <w:rsid w:val="00045548"/>
    <w:rsid w:val="000470D0"/>
    <w:rsid w:val="0005048D"/>
    <w:rsid w:val="00050C15"/>
    <w:rsid w:val="00051B8A"/>
    <w:rsid w:val="00052986"/>
    <w:rsid w:val="00053B1E"/>
    <w:rsid w:val="00054A20"/>
    <w:rsid w:val="000559D2"/>
    <w:rsid w:val="0005691C"/>
    <w:rsid w:val="0006467D"/>
    <w:rsid w:val="000648FE"/>
    <w:rsid w:val="00064FAF"/>
    <w:rsid w:val="000661F0"/>
    <w:rsid w:val="0006644F"/>
    <w:rsid w:val="00070C3B"/>
    <w:rsid w:val="00072687"/>
    <w:rsid w:val="00072A0B"/>
    <w:rsid w:val="00072A31"/>
    <w:rsid w:val="00072DAD"/>
    <w:rsid w:val="00074864"/>
    <w:rsid w:val="00080621"/>
    <w:rsid w:val="000806D4"/>
    <w:rsid w:val="00082346"/>
    <w:rsid w:val="00083A82"/>
    <w:rsid w:val="00086FEA"/>
    <w:rsid w:val="00090600"/>
    <w:rsid w:val="00090F6F"/>
    <w:rsid w:val="00091C9B"/>
    <w:rsid w:val="000932CE"/>
    <w:rsid w:val="000937B6"/>
    <w:rsid w:val="000945BB"/>
    <w:rsid w:val="00094BD3"/>
    <w:rsid w:val="000961BC"/>
    <w:rsid w:val="000972F0"/>
    <w:rsid w:val="00097459"/>
    <w:rsid w:val="000A0067"/>
    <w:rsid w:val="000A095C"/>
    <w:rsid w:val="000A397C"/>
    <w:rsid w:val="000A3AC1"/>
    <w:rsid w:val="000A3ADE"/>
    <w:rsid w:val="000A3B1B"/>
    <w:rsid w:val="000A412B"/>
    <w:rsid w:val="000A44B1"/>
    <w:rsid w:val="000A4B47"/>
    <w:rsid w:val="000A6BD5"/>
    <w:rsid w:val="000A7B11"/>
    <w:rsid w:val="000B1171"/>
    <w:rsid w:val="000B193D"/>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071B"/>
    <w:rsid w:val="000D3142"/>
    <w:rsid w:val="000D31BC"/>
    <w:rsid w:val="000D5658"/>
    <w:rsid w:val="000D5AB2"/>
    <w:rsid w:val="000D5DB6"/>
    <w:rsid w:val="000E01A6"/>
    <w:rsid w:val="000E0B6D"/>
    <w:rsid w:val="000E0C9F"/>
    <w:rsid w:val="000E1BD2"/>
    <w:rsid w:val="000E49F3"/>
    <w:rsid w:val="000E51E2"/>
    <w:rsid w:val="000E5CF0"/>
    <w:rsid w:val="000E606A"/>
    <w:rsid w:val="000E6AEE"/>
    <w:rsid w:val="000F04E4"/>
    <w:rsid w:val="000F05CA"/>
    <w:rsid w:val="000F157B"/>
    <w:rsid w:val="000F24B2"/>
    <w:rsid w:val="000F298B"/>
    <w:rsid w:val="000F4DEE"/>
    <w:rsid w:val="000F4F32"/>
    <w:rsid w:val="000F649F"/>
    <w:rsid w:val="000F7D1A"/>
    <w:rsid w:val="001010FC"/>
    <w:rsid w:val="0010497D"/>
    <w:rsid w:val="00106070"/>
    <w:rsid w:val="00106AA4"/>
    <w:rsid w:val="001076FB"/>
    <w:rsid w:val="00113912"/>
    <w:rsid w:val="00113C54"/>
    <w:rsid w:val="00114790"/>
    <w:rsid w:val="00120BC4"/>
    <w:rsid w:val="00121D5D"/>
    <w:rsid w:val="00121E32"/>
    <w:rsid w:val="00122102"/>
    <w:rsid w:val="00122B30"/>
    <w:rsid w:val="00123895"/>
    <w:rsid w:val="0012466C"/>
    <w:rsid w:val="001257B6"/>
    <w:rsid w:val="00125D8C"/>
    <w:rsid w:val="00126E43"/>
    <w:rsid w:val="00127D9E"/>
    <w:rsid w:val="0013219F"/>
    <w:rsid w:val="00134F3A"/>
    <w:rsid w:val="00136232"/>
    <w:rsid w:val="0014242F"/>
    <w:rsid w:val="001424E8"/>
    <w:rsid w:val="001431D9"/>
    <w:rsid w:val="001434A0"/>
    <w:rsid w:val="001436E5"/>
    <w:rsid w:val="001446AA"/>
    <w:rsid w:val="00144836"/>
    <w:rsid w:val="00146BF2"/>
    <w:rsid w:val="00147FCB"/>
    <w:rsid w:val="00151BA8"/>
    <w:rsid w:val="00156AEA"/>
    <w:rsid w:val="00156B23"/>
    <w:rsid w:val="00156BF8"/>
    <w:rsid w:val="0015705C"/>
    <w:rsid w:val="00157C0E"/>
    <w:rsid w:val="00160DDA"/>
    <w:rsid w:val="00161605"/>
    <w:rsid w:val="001618EB"/>
    <w:rsid w:val="00162023"/>
    <w:rsid w:val="00162420"/>
    <w:rsid w:val="0016353F"/>
    <w:rsid w:val="00163DF0"/>
    <w:rsid w:val="001644C2"/>
    <w:rsid w:val="00166CC9"/>
    <w:rsid w:val="00166E13"/>
    <w:rsid w:val="001701FB"/>
    <w:rsid w:val="00172464"/>
    <w:rsid w:val="00172908"/>
    <w:rsid w:val="00172A60"/>
    <w:rsid w:val="00172BFA"/>
    <w:rsid w:val="00173A6A"/>
    <w:rsid w:val="00174FC2"/>
    <w:rsid w:val="001750C8"/>
    <w:rsid w:val="001759D7"/>
    <w:rsid w:val="0017742F"/>
    <w:rsid w:val="001779ED"/>
    <w:rsid w:val="00177B94"/>
    <w:rsid w:val="00180C37"/>
    <w:rsid w:val="00180EA6"/>
    <w:rsid w:val="0018191A"/>
    <w:rsid w:val="00181B19"/>
    <w:rsid w:val="00182076"/>
    <w:rsid w:val="00186674"/>
    <w:rsid w:val="00191E21"/>
    <w:rsid w:val="0019636F"/>
    <w:rsid w:val="00196392"/>
    <w:rsid w:val="00197D19"/>
    <w:rsid w:val="001A0B54"/>
    <w:rsid w:val="001A21D3"/>
    <w:rsid w:val="001A4E4C"/>
    <w:rsid w:val="001A56C8"/>
    <w:rsid w:val="001A66AB"/>
    <w:rsid w:val="001B1665"/>
    <w:rsid w:val="001B16F3"/>
    <w:rsid w:val="001B36EF"/>
    <w:rsid w:val="001C113F"/>
    <w:rsid w:val="001C1B8D"/>
    <w:rsid w:val="001C2C91"/>
    <w:rsid w:val="001C4743"/>
    <w:rsid w:val="001C58A3"/>
    <w:rsid w:val="001C787C"/>
    <w:rsid w:val="001C7BA0"/>
    <w:rsid w:val="001C7C8C"/>
    <w:rsid w:val="001D17F1"/>
    <w:rsid w:val="001D2618"/>
    <w:rsid w:val="001D2723"/>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817"/>
    <w:rsid w:val="001E4A6E"/>
    <w:rsid w:val="001E4D06"/>
    <w:rsid w:val="001E5EF4"/>
    <w:rsid w:val="001E6143"/>
    <w:rsid w:val="001E7726"/>
    <w:rsid w:val="001F0C45"/>
    <w:rsid w:val="001F1BF5"/>
    <w:rsid w:val="001F337E"/>
    <w:rsid w:val="001F38D9"/>
    <w:rsid w:val="001F7B97"/>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1BF8"/>
    <w:rsid w:val="002224E1"/>
    <w:rsid w:val="00223459"/>
    <w:rsid w:val="002236AA"/>
    <w:rsid w:val="00225A56"/>
    <w:rsid w:val="00226644"/>
    <w:rsid w:val="002267E4"/>
    <w:rsid w:val="0022748A"/>
    <w:rsid w:val="002277C8"/>
    <w:rsid w:val="002305B3"/>
    <w:rsid w:val="0023218E"/>
    <w:rsid w:val="00232BE2"/>
    <w:rsid w:val="0023390F"/>
    <w:rsid w:val="00234237"/>
    <w:rsid w:val="002347A7"/>
    <w:rsid w:val="002359B3"/>
    <w:rsid w:val="00236E24"/>
    <w:rsid w:val="00237FD8"/>
    <w:rsid w:val="002407FC"/>
    <w:rsid w:val="002409DB"/>
    <w:rsid w:val="0024481B"/>
    <w:rsid w:val="00245E7A"/>
    <w:rsid w:val="00246DFB"/>
    <w:rsid w:val="00247E37"/>
    <w:rsid w:val="002513AF"/>
    <w:rsid w:val="002513E8"/>
    <w:rsid w:val="002524CF"/>
    <w:rsid w:val="00252B57"/>
    <w:rsid w:val="00254C3C"/>
    <w:rsid w:val="0025630E"/>
    <w:rsid w:val="0026180B"/>
    <w:rsid w:val="0026196A"/>
    <w:rsid w:val="002627DE"/>
    <w:rsid w:val="002631A6"/>
    <w:rsid w:val="00263D6D"/>
    <w:rsid w:val="0026731D"/>
    <w:rsid w:val="00271074"/>
    <w:rsid w:val="00271793"/>
    <w:rsid w:val="002723D6"/>
    <w:rsid w:val="00273B4E"/>
    <w:rsid w:val="00274FE8"/>
    <w:rsid w:val="00276E75"/>
    <w:rsid w:val="002779A2"/>
    <w:rsid w:val="00280289"/>
    <w:rsid w:val="002802AB"/>
    <w:rsid w:val="00281791"/>
    <w:rsid w:val="00281CAB"/>
    <w:rsid w:val="002826EC"/>
    <w:rsid w:val="00284545"/>
    <w:rsid w:val="00286B56"/>
    <w:rsid w:val="00287651"/>
    <w:rsid w:val="0029392F"/>
    <w:rsid w:val="00293B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A5E03"/>
    <w:rsid w:val="002B0631"/>
    <w:rsid w:val="002B17AB"/>
    <w:rsid w:val="002B6A65"/>
    <w:rsid w:val="002B7265"/>
    <w:rsid w:val="002B76F8"/>
    <w:rsid w:val="002C022C"/>
    <w:rsid w:val="002C1F9B"/>
    <w:rsid w:val="002C4335"/>
    <w:rsid w:val="002C43ED"/>
    <w:rsid w:val="002C46BE"/>
    <w:rsid w:val="002C489C"/>
    <w:rsid w:val="002C5095"/>
    <w:rsid w:val="002C5B38"/>
    <w:rsid w:val="002C5C92"/>
    <w:rsid w:val="002C5FD0"/>
    <w:rsid w:val="002C63E0"/>
    <w:rsid w:val="002C72FD"/>
    <w:rsid w:val="002D1555"/>
    <w:rsid w:val="002D23C9"/>
    <w:rsid w:val="002D32C8"/>
    <w:rsid w:val="002D42D0"/>
    <w:rsid w:val="002D4A27"/>
    <w:rsid w:val="002D4EE6"/>
    <w:rsid w:val="002D54EB"/>
    <w:rsid w:val="002D6FD2"/>
    <w:rsid w:val="002D7963"/>
    <w:rsid w:val="002E0607"/>
    <w:rsid w:val="002E0CA3"/>
    <w:rsid w:val="002E1B68"/>
    <w:rsid w:val="002E1E69"/>
    <w:rsid w:val="002E2681"/>
    <w:rsid w:val="002E4570"/>
    <w:rsid w:val="002E5756"/>
    <w:rsid w:val="002E612B"/>
    <w:rsid w:val="002E6558"/>
    <w:rsid w:val="002F0E6D"/>
    <w:rsid w:val="002F0EF5"/>
    <w:rsid w:val="002F14F1"/>
    <w:rsid w:val="002F1875"/>
    <w:rsid w:val="002F422D"/>
    <w:rsid w:val="002F46B0"/>
    <w:rsid w:val="002F5843"/>
    <w:rsid w:val="002F6A16"/>
    <w:rsid w:val="0030082C"/>
    <w:rsid w:val="00302C27"/>
    <w:rsid w:val="00305794"/>
    <w:rsid w:val="0030698E"/>
    <w:rsid w:val="00307281"/>
    <w:rsid w:val="00311A07"/>
    <w:rsid w:val="00311ADD"/>
    <w:rsid w:val="00311CD0"/>
    <w:rsid w:val="003136B4"/>
    <w:rsid w:val="00314948"/>
    <w:rsid w:val="00315ECF"/>
    <w:rsid w:val="00321CC3"/>
    <w:rsid w:val="003234B2"/>
    <w:rsid w:val="0032377F"/>
    <w:rsid w:val="00323B2F"/>
    <w:rsid w:val="00323C77"/>
    <w:rsid w:val="00323CC0"/>
    <w:rsid w:val="00323F48"/>
    <w:rsid w:val="003247FD"/>
    <w:rsid w:val="003249AC"/>
    <w:rsid w:val="003249E8"/>
    <w:rsid w:val="0032549C"/>
    <w:rsid w:val="0032647C"/>
    <w:rsid w:val="003264D9"/>
    <w:rsid w:val="0033349E"/>
    <w:rsid w:val="00333753"/>
    <w:rsid w:val="00337268"/>
    <w:rsid w:val="003378CF"/>
    <w:rsid w:val="0034054F"/>
    <w:rsid w:val="00340D4E"/>
    <w:rsid w:val="00340D9D"/>
    <w:rsid w:val="003416E6"/>
    <w:rsid w:val="00342E20"/>
    <w:rsid w:val="0034401A"/>
    <w:rsid w:val="0034425A"/>
    <w:rsid w:val="0034491E"/>
    <w:rsid w:val="003453B0"/>
    <w:rsid w:val="00345B58"/>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237C"/>
    <w:rsid w:val="0036273C"/>
    <w:rsid w:val="00362A6B"/>
    <w:rsid w:val="00365C93"/>
    <w:rsid w:val="00367C83"/>
    <w:rsid w:val="00371506"/>
    <w:rsid w:val="00371CFA"/>
    <w:rsid w:val="00372B46"/>
    <w:rsid w:val="00372CF6"/>
    <w:rsid w:val="00374C3C"/>
    <w:rsid w:val="003754F8"/>
    <w:rsid w:val="00376C26"/>
    <w:rsid w:val="00380AB2"/>
    <w:rsid w:val="00382621"/>
    <w:rsid w:val="00382D04"/>
    <w:rsid w:val="00382F34"/>
    <w:rsid w:val="00385C78"/>
    <w:rsid w:val="00385F34"/>
    <w:rsid w:val="003863D1"/>
    <w:rsid w:val="003907EF"/>
    <w:rsid w:val="00390FB9"/>
    <w:rsid w:val="00391011"/>
    <w:rsid w:val="00391CA1"/>
    <w:rsid w:val="00393E44"/>
    <w:rsid w:val="00393FB0"/>
    <w:rsid w:val="003949D9"/>
    <w:rsid w:val="00395337"/>
    <w:rsid w:val="00397112"/>
    <w:rsid w:val="003A0A0B"/>
    <w:rsid w:val="003A1B69"/>
    <w:rsid w:val="003A226D"/>
    <w:rsid w:val="003A3922"/>
    <w:rsid w:val="003A3A61"/>
    <w:rsid w:val="003A4E48"/>
    <w:rsid w:val="003A4EE2"/>
    <w:rsid w:val="003A5823"/>
    <w:rsid w:val="003A6239"/>
    <w:rsid w:val="003A667C"/>
    <w:rsid w:val="003A69F7"/>
    <w:rsid w:val="003A71C1"/>
    <w:rsid w:val="003B0561"/>
    <w:rsid w:val="003B17CA"/>
    <w:rsid w:val="003B1EFE"/>
    <w:rsid w:val="003B40D3"/>
    <w:rsid w:val="003B56CC"/>
    <w:rsid w:val="003B56EC"/>
    <w:rsid w:val="003B6FDB"/>
    <w:rsid w:val="003B756E"/>
    <w:rsid w:val="003C0098"/>
    <w:rsid w:val="003C1392"/>
    <w:rsid w:val="003C16B4"/>
    <w:rsid w:val="003C1BF5"/>
    <w:rsid w:val="003C2B01"/>
    <w:rsid w:val="003C50D8"/>
    <w:rsid w:val="003C6B8F"/>
    <w:rsid w:val="003D07C5"/>
    <w:rsid w:val="003D1572"/>
    <w:rsid w:val="003D212B"/>
    <w:rsid w:val="003D368F"/>
    <w:rsid w:val="003D39BC"/>
    <w:rsid w:val="003D3E8A"/>
    <w:rsid w:val="003D422C"/>
    <w:rsid w:val="003D54B2"/>
    <w:rsid w:val="003D5895"/>
    <w:rsid w:val="003D61BB"/>
    <w:rsid w:val="003D7991"/>
    <w:rsid w:val="003E0264"/>
    <w:rsid w:val="003E09A4"/>
    <w:rsid w:val="003E1144"/>
    <w:rsid w:val="003E157D"/>
    <w:rsid w:val="003E3CEE"/>
    <w:rsid w:val="003E3DE9"/>
    <w:rsid w:val="003E52F6"/>
    <w:rsid w:val="003E582C"/>
    <w:rsid w:val="003E667C"/>
    <w:rsid w:val="003E76A9"/>
    <w:rsid w:val="003F3EC4"/>
    <w:rsid w:val="003F4D0A"/>
    <w:rsid w:val="003F5263"/>
    <w:rsid w:val="003F68CE"/>
    <w:rsid w:val="003F6F9A"/>
    <w:rsid w:val="003F7183"/>
    <w:rsid w:val="003F799D"/>
    <w:rsid w:val="00400246"/>
    <w:rsid w:val="00401AAB"/>
    <w:rsid w:val="004024BE"/>
    <w:rsid w:val="00404986"/>
    <w:rsid w:val="00404BE8"/>
    <w:rsid w:val="004069B2"/>
    <w:rsid w:val="00407094"/>
    <w:rsid w:val="00407295"/>
    <w:rsid w:val="00407878"/>
    <w:rsid w:val="0041026D"/>
    <w:rsid w:val="0041030D"/>
    <w:rsid w:val="00410BFA"/>
    <w:rsid w:val="00412AE2"/>
    <w:rsid w:val="00415460"/>
    <w:rsid w:val="004164BC"/>
    <w:rsid w:val="0041708C"/>
    <w:rsid w:val="00422048"/>
    <w:rsid w:val="00422994"/>
    <w:rsid w:val="004232FA"/>
    <w:rsid w:val="00423A1D"/>
    <w:rsid w:val="00423E76"/>
    <w:rsid w:val="004241E8"/>
    <w:rsid w:val="004248B6"/>
    <w:rsid w:val="004259D7"/>
    <w:rsid w:val="0042644A"/>
    <w:rsid w:val="0042718F"/>
    <w:rsid w:val="00427550"/>
    <w:rsid w:val="00432F39"/>
    <w:rsid w:val="00433A7C"/>
    <w:rsid w:val="00436486"/>
    <w:rsid w:val="00436EA2"/>
    <w:rsid w:val="00436F15"/>
    <w:rsid w:val="00440000"/>
    <w:rsid w:val="00440433"/>
    <w:rsid w:val="0044164C"/>
    <w:rsid w:val="004431AC"/>
    <w:rsid w:val="004431FF"/>
    <w:rsid w:val="0044420A"/>
    <w:rsid w:val="004444C2"/>
    <w:rsid w:val="004476A7"/>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70EC1"/>
    <w:rsid w:val="0047160D"/>
    <w:rsid w:val="004743AF"/>
    <w:rsid w:val="00474998"/>
    <w:rsid w:val="00474F0B"/>
    <w:rsid w:val="00476A0E"/>
    <w:rsid w:val="004808D1"/>
    <w:rsid w:val="00482BF8"/>
    <w:rsid w:val="0048313E"/>
    <w:rsid w:val="004839F2"/>
    <w:rsid w:val="004845F1"/>
    <w:rsid w:val="004848E1"/>
    <w:rsid w:val="00484D2C"/>
    <w:rsid w:val="0048528B"/>
    <w:rsid w:val="00485838"/>
    <w:rsid w:val="00487395"/>
    <w:rsid w:val="00487AB0"/>
    <w:rsid w:val="00487F0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B7DDF"/>
    <w:rsid w:val="004C36D3"/>
    <w:rsid w:val="004C38B5"/>
    <w:rsid w:val="004C7C89"/>
    <w:rsid w:val="004D0B8E"/>
    <w:rsid w:val="004D0E60"/>
    <w:rsid w:val="004D0FF1"/>
    <w:rsid w:val="004D19FB"/>
    <w:rsid w:val="004D2D1C"/>
    <w:rsid w:val="004D4FD3"/>
    <w:rsid w:val="004D5999"/>
    <w:rsid w:val="004D5EC8"/>
    <w:rsid w:val="004D7EC3"/>
    <w:rsid w:val="004E408D"/>
    <w:rsid w:val="004E5EAC"/>
    <w:rsid w:val="004E61C9"/>
    <w:rsid w:val="004E6255"/>
    <w:rsid w:val="004E6590"/>
    <w:rsid w:val="004E6A48"/>
    <w:rsid w:val="004E7DCC"/>
    <w:rsid w:val="004F2ADE"/>
    <w:rsid w:val="004F3270"/>
    <w:rsid w:val="004F3D93"/>
    <w:rsid w:val="004F4453"/>
    <w:rsid w:val="004F639B"/>
    <w:rsid w:val="00500835"/>
    <w:rsid w:val="00504313"/>
    <w:rsid w:val="005055E2"/>
    <w:rsid w:val="00506305"/>
    <w:rsid w:val="0050725A"/>
    <w:rsid w:val="00507A75"/>
    <w:rsid w:val="005105A6"/>
    <w:rsid w:val="00510C96"/>
    <w:rsid w:val="005121DC"/>
    <w:rsid w:val="00512CBC"/>
    <w:rsid w:val="0051336D"/>
    <w:rsid w:val="00514A15"/>
    <w:rsid w:val="00514EF9"/>
    <w:rsid w:val="00514FD9"/>
    <w:rsid w:val="00515AC1"/>
    <w:rsid w:val="00516490"/>
    <w:rsid w:val="0052055C"/>
    <w:rsid w:val="00521888"/>
    <w:rsid w:val="0052321B"/>
    <w:rsid w:val="00524F31"/>
    <w:rsid w:val="00526D09"/>
    <w:rsid w:val="0052712F"/>
    <w:rsid w:val="00531EB8"/>
    <w:rsid w:val="00532AA7"/>
    <w:rsid w:val="00532C08"/>
    <w:rsid w:val="00534CD6"/>
    <w:rsid w:val="0053546F"/>
    <w:rsid w:val="0053599A"/>
    <w:rsid w:val="00535C43"/>
    <w:rsid w:val="00535EC3"/>
    <w:rsid w:val="00535FFB"/>
    <w:rsid w:val="00537787"/>
    <w:rsid w:val="00541173"/>
    <w:rsid w:val="00541393"/>
    <w:rsid w:val="0054209B"/>
    <w:rsid w:val="00543CA5"/>
    <w:rsid w:val="00544ADC"/>
    <w:rsid w:val="00544AE0"/>
    <w:rsid w:val="00545943"/>
    <w:rsid w:val="005460A2"/>
    <w:rsid w:val="005460B9"/>
    <w:rsid w:val="00546D53"/>
    <w:rsid w:val="00550F42"/>
    <w:rsid w:val="0055385A"/>
    <w:rsid w:val="005548FE"/>
    <w:rsid w:val="005552B8"/>
    <w:rsid w:val="005563D3"/>
    <w:rsid w:val="00556DA5"/>
    <w:rsid w:val="0055741B"/>
    <w:rsid w:val="00557D1F"/>
    <w:rsid w:val="0056238D"/>
    <w:rsid w:val="005631D7"/>
    <w:rsid w:val="00563354"/>
    <w:rsid w:val="00563DD1"/>
    <w:rsid w:val="00564819"/>
    <w:rsid w:val="00565B37"/>
    <w:rsid w:val="0056619D"/>
    <w:rsid w:val="00567286"/>
    <w:rsid w:val="005678DD"/>
    <w:rsid w:val="005700AE"/>
    <w:rsid w:val="00572820"/>
    <w:rsid w:val="0057332B"/>
    <w:rsid w:val="00576824"/>
    <w:rsid w:val="005867F6"/>
    <w:rsid w:val="005875B3"/>
    <w:rsid w:val="0059009B"/>
    <w:rsid w:val="00591571"/>
    <w:rsid w:val="00591611"/>
    <w:rsid w:val="00592060"/>
    <w:rsid w:val="00592DBB"/>
    <w:rsid w:val="005935DB"/>
    <w:rsid w:val="00593DCB"/>
    <w:rsid w:val="00593FC2"/>
    <w:rsid w:val="005941D2"/>
    <w:rsid w:val="00594596"/>
    <w:rsid w:val="0059480F"/>
    <w:rsid w:val="00594848"/>
    <w:rsid w:val="00595B1B"/>
    <w:rsid w:val="00595FF3"/>
    <w:rsid w:val="0059686E"/>
    <w:rsid w:val="005A014F"/>
    <w:rsid w:val="005A04E0"/>
    <w:rsid w:val="005A102F"/>
    <w:rsid w:val="005A1D97"/>
    <w:rsid w:val="005A1E34"/>
    <w:rsid w:val="005A24B7"/>
    <w:rsid w:val="005A26CA"/>
    <w:rsid w:val="005A5220"/>
    <w:rsid w:val="005A7760"/>
    <w:rsid w:val="005B08ED"/>
    <w:rsid w:val="005B5C8F"/>
    <w:rsid w:val="005B64A3"/>
    <w:rsid w:val="005B7437"/>
    <w:rsid w:val="005C0E98"/>
    <w:rsid w:val="005C10D8"/>
    <w:rsid w:val="005C18CC"/>
    <w:rsid w:val="005C195E"/>
    <w:rsid w:val="005C1E6A"/>
    <w:rsid w:val="005C2144"/>
    <w:rsid w:val="005C4479"/>
    <w:rsid w:val="005C4CF2"/>
    <w:rsid w:val="005C5977"/>
    <w:rsid w:val="005C5B94"/>
    <w:rsid w:val="005D1455"/>
    <w:rsid w:val="005D3721"/>
    <w:rsid w:val="005D4515"/>
    <w:rsid w:val="005D5969"/>
    <w:rsid w:val="005D7D27"/>
    <w:rsid w:val="005E15E2"/>
    <w:rsid w:val="005E1F03"/>
    <w:rsid w:val="005E2048"/>
    <w:rsid w:val="005E206B"/>
    <w:rsid w:val="005E282B"/>
    <w:rsid w:val="005E39CF"/>
    <w:rsid w:val="005E3C83"/>
    <w:rsid w:val="005E5367"/>
    <w:rsid w:val="005E55C1"/>
    <w:rsid w:val="005E5F87"/>
    <w:rsid w:val="005E6E6D"/>
    <w:rsid w:val="005E7133"/>
    <w:rsid w:val="005E72CF"/>
    <w:rsid w:val="005E745F"/>
    <w:rsid w:val="005E78B1"/>
    <w:rsid w:val="005F08EC"/>
    <w:rsid w:val="005F099E"/>
    <w:rsid w:val="005F241E"/>
    <w:rsid w:val="005F3EEE"/>
    <w:rsid w:val="005F6E16"/>
    <w:rsid w:val="005F745C"/>
    <w:rsid w:val="00600CEF"/>
    <w:rsid w:val="00600F56"/>
    <w:rsid w:val="00600FAB"/>
    <w:rsid w:val="006020C6"/>
    <w:rsid w:val="00602375"/>
    <w:rsid w:val="006027B0"/>
    <w:rsid w:val="0060565E"/>
    <w:rsid w:val="0060642B"/>
    <w:rsid w:val="0060706A"/>
    <w:rsid w:val="00610190"/>
    <w:rsid w:val="00613180"/>
    <w:rsid w:val="00613CE2"/>
    <w:rsid w:val="00613EA5"/>
    <w:rsid w:val="0061407F"/>
    <w:rsid w:val="00614FAA"/>
    <w:rsid w:val="0061535A"/>
    <w:rsid w:val="0061559D"/>
    <w:rsid w:val="00615E5A"/>
    <w:rsid w:val="00617563"/>
    <w:rsid w:val="00617E85"/>
    <w:rsid w:val="00620705"/>
    <w:rsid w:val="00620B6D"/>
    <w:rsid w:val="00621FDF"/>
    <w:rsid w:val="00622394"/>
    <w:rsid w:val="006242F9"/>
    <w:rsid w:val="00624EEB"/>
    <w:rsid w:val="00625260"/>
    <w:rsid w:val="006303E9"/>
    <w:rsid w:val="00631347"/>
    <w:rsid w:val="00631A53"/>
    <w:rsid w:val="00633F7F"/>
    <w:rsid w:val="00634D40"/>
    <w:rsid w:val="00635D56"/>
    <w:rsid w:val="006362A7"/>
    <w:rsid w:val="006364C8"/>
    <w:rsid w:val="00637758"/>
    <w:rsid w:val="0063786A"/>
    <w:rsid w:val="00640544"/>
    <w:rsid w:val="00640CCD"/>
    <w:rsid w:val="00642220"/>
    <w:rsid w:val="00642C37"/>
    <w:rsid w:val="00643287"/>
    <w:rsid w:val="0064379D"/>
    <w:rsid w:val="00644F59"/>
    <w:rsid w:val="006467CB"/>
    <w:rsid w:val="006478C5"/>
    <w:rsid w:val="0065192E"/>
    <w:rsid w:val="00651DE4"/>
    <w:rsid w:val="00652976"/>
    <w:rsid w:val="00652B67"/>
    <w:rsid w:val="00653138"/>
    <w:rsid w:val="006532F0"/>
    <w:rsid w:val="006538C3"/>
    <w:rsid w:val="00653DA9"/>
    <w:rsid w:val="00653DC6"/>
    <w:rsid w:val="00655100"/>
    <w:rsid w:val="00655997"/>
    <w:rsid w:val="00655D4F"/>
    <w:rsid w:val="00656632"/>
    <w:rsid w:val="006612FD"/>
    <w:rsid w:val="00666EA9"/>
    <w:rsid w:val="006677A1"/>
    <w:rsid w:val="00673CF1"/>
    <w:rsid w:val="00675360"/>
    <w:rsid w:val="00681773"/>
    <w:rsid w:val="006818B7"/>
    <w:rsid w:val="00681953"/>
    <w:rsid w:val="006836DA"/>
    <w:rsid w:val="006836EC"/>
    <w:rsid w:val="00683DCB"/>
    <w:rsid w:val="006853AF"/>
    <w:rsid w:val="0068560F"/>
    <w:rsid w:val="00685954"/>
    <w:rsid w:val="00686154"/>
    <w:rsid w:val="006870A9"/>
    <w:rsid w:val="006875D4"/>
    <w:rsid w:val="00691A14"/>
    <w:rsid w:val="006923FA"/>
    <w:rsid w:val="00692CCD"/>
    <w:rsid w:val="00694207"/>
    <w:rsid w:val="006A0B42"/>
    <w:rsid w:val="006A2503"/>
    <w:rsid w:val="006A2514"/>
    <w:rsid w:val="006A2E34"/>
    <w:rsid w:val="006A4399"/>
    <w:rsid w:val="006A448E"/>
    <w:rsid w:val="006A5AE8"/>
    <w:rsid w:val="006B3AD1"/>
    <w:rsid w:val="006B4269"/>
    <w:rsid w:val="006B4936"/>
    <w:rsid w:val="006B51BF"/>
    <w:rsid w:val="006B657D"/>
    <w:rsid w:val="006B67EA"/>
    <w:rsid w:val="006C1365"/>
    <w:rsid w:val="006C277C"/>
    <w:rsid w:val="006C2B79"/>
    <w:rsid w:val="006C2FC4"/>
    <w:rsid w:val="006C39B7"/>
    <w:rsid w:val="006C67EA"/>
    <w:rsid w:val="006C7110"/>
    <w:rsid w:val="006C7631"/>
    <w:rsid w:val="006D0ECA"/>
    <w:rsid w:val="006D1034"/>
    <w:rsid w:val="006D1EE6"/>
    <w:rsid w:val="006D2859"/>
    <w:rsid w:val="006D3F6C"/>
    <w:rsid w:val="006D41E4"/>
    <w:rsid w:val="006D4C4C"/>
    <w:rsid w:val="006D574E"/>
    <w:rsid w:val="006D584F"/>
    <w:rsid w:val="006E0103"/>
    <w:rsid w:val="006E4915"/>
    <w:rsid w:val="006E4C34"/>
    <w:rsid w:val="006E4E29"/>
    <w:rsid w:val="006E5D23"/>
    <w:rsid w:val="006E5DD6"/>
    <w:rsid w:val="006E757B"/>
    <w:rsid w:val="006F1621"/>
    <w:rsid w:val="006F333D"/>
    <w:rsid w:val="006F3662"/>
    <w:rsid w:val="006F3C0E"/>
    <w:rsid w:val="006F5327"/>
    <w:rsid w:val="006F56DF"/>
    <w:rsid w:val="006F5BA9"/>
    <w:rsid w:val="006F6735"/>
    <w:rsid w:val="006F6747"/>
    <w:rsid w:val="006F6ADD"/>
    <w:rsid w:val="006F7523"/>
    <w:rsid w:val="006F7A86"/>
    <w:rsid w:val="006F7C8C"/>
    <w:rsid w:val="007008D2"/>
    <w:rsid w:val="00701B7A"/>
    <w:rsid w:val="00702143"/>
    <w:rsid w:val="00704DD7"/>
    <w:rsid w:val="0070680F"/>
    <w:rsid w:val="00707946"/>
    <w:rsid w:val="00707A23"/>
    <w:rsid w:val="007103DE"/>
    <w:rsid w:val="007111A3"/>
    <w:rsid w:val="00711277"/>
    <w:rsid w:val="00711C13"/>
    <w:rsid w:val="007127D3"/>
    <w:rsid w:val="00712C30"/>
    <w:rsid w:val="007134B7"/>
    <w:rsid w:val="00713E6B"/>
    <w:rsid w:val="00717B0B"/>
    <w:rsid w:val="00717F4B"/>
    <w:rsid w:val="0072167F"/>
    <w:rsid w:val="00721DAF"/>
    <w:rsid w:val="00723CAD"/>
    <w:rsid w:val="00731512"/>
    <w:rsid w:val="00731CFC"/>
    <w:rsid w:val="00731FDF"/>
    <w:rsid w:val="00732B29"/>
    <w:rsid w:val="00734765"/>
    <w:rsid w:val="00734987"/>
    <w:rsid w:val="00735F63"/>
    <w:rsid w:val="007412E2"/>
    <w:rsid w:val="0074371E"/>
    <w:rsid w:val="00745335"/>
    <w:rsid w:val="0074689C"/>
    <w:rsid w:val="00751F12"/>
    <w:rsid w:val="0075224C"/>
    <w:rsid w:val="00752F50"/>
    <w:rsid w:val="0075351B"/>
    <w:rsid w:val="00756305"/>
    <w:rsid w:val="00756E03"/>
    <w:rsid w:val="00757314"/>
    <w:rsid w:val="00757E4F"/>
    <w:rsid w:val="0076064E"/>
    <w:rsid w:val="0076108C"/>
    <w:rsid w:val="007612BE"/>
    <w:rsid w:val="00762189"/>
    <w:rsid w:val="00763E3F"/>
    <w:rsid w:val="00764DF8"/>
    <w:rsid w:val="007653AE"/>
    <w:rsid w:val="00765C90"/>
    <w:rsid w:val="00766158"/>
    <w:rsid w:val="00767DD7"/>
    <w:rsid w:val="007702C6"/>
    <w:rsid w:val="007707B1"/>
    <w:rsid w:val="00770E64"/>
    <w:rsid w:val="00772A43"/>
    <w:rsid w:val="007743B3"/>
    <w:rsid w:val="0077461C"/>
    <w:rsid w:val="00784152"/>
    <w:rsid w:val="00784D35"/>
    <w:rsid w:val="00784ED1"/>
    <w:rsid w:val="00785B5E"/>
    <w:rsid w:val="00787772"/>
    <w:rsid w:val="0078783F"/>
    <w:rsid w:val="00787B2C"/>
    <w:rsid w:val="00787F45"/>
    <w:rsid w:val="00790813"/>
    <w:rsid w:val="00790AB2"/>
    <w:rsid w:val="00791CEF"/>
    <w:rsid w:val="00791F94"/>
    <w:rsid w:val="00791FAE"/>
    <w:rsid w:val="007932B8"/>
    <w:rsid w:val="0079342C"/>
    <w:rsid w:val="00793AAD"/>
    <w:rsid w:val="007947CB"/>
    <w:rsid w:val="00796580"/>
    <w:rsid w:val="007974F2"/>
    <w:rsid w:val="007976EF"/>
    <w:rsid w:val="007A0813"/>
    <w:rsid w:val="007A1732"/>
    <w:rsid w:val="007A1A3B"/>
    <w:rsid w:val="007A1D03"/>
    <w:rsid w:val="007A24E1"/>
    <w:rsid w:val="007A34D1"/>
    <w:rsid w:val="007A36CF"/>
    <w:rsid w:val="007A3E76"/>
    <w:rsid w:val="007A4DF0"/>
    <w:rsid w:val="007A6DB7"/>
    <w:rsid w:val="007A7F17"/>
    <w:rsid w:val="007B1210"/>
    <w:rsid w:val="007B1C8C"/>
    <w:rsid w:val="007B1E13"/>
    <w:rsid w:val="007B1E4B"/>
    <w:rsid w:val="007B2A4B"/>
    <w:rsid w:val="007B33BF"/>
    <w:rsid w:val="007B3419"/>
    <w:rsid w:val="007B34C5"/>
    <w:rsid w:val="007B445E"/>
    <w:rsid w:val="007B4B44"/>
    <w:rsid w:val="007B669D"/>
    <w:rsid w:val="007B6947"/>
    <w:rsid w:val="007B6C30"/>
    <w:rsid w:val="007B7647"/>
    <w:rsid w:val="007C0D3B"/>
    <w:rsid w:val="007C33D2"/>
    <w:rsid w:val="007C39AE"/>
    <w:rsid w:val="007C415D"/>
    <w:rsid w:val="007C493D"/>
    <w:rsid w:val="007C6AC4"/>
    <w:rsid w:val="007D53B9"/>
    <w:rsid w:val="007D5BC5"/>
    <w:rsid w:val="007D67B2"/>
    <w:rsid w:val="007D6EB3"/>
    <w:rsid w:val="007D6F92"/>
    <w:rsid w:val="007D73F8"/>
    <w:rsid w:val="007E036C"/>
    <w:rsid w:val="007E093F"/>
    <w:rsid w:val="007E0BA9"/>
    <w:rsid w:val="007E3651"/>
    <w:rsid w:val="007E3AA8"/>
    <w:rsid w:val="007E4588"/>
    <w:rsid w:val="007E477D"/>
    <w:rsid w:val="007E494E"/>
    <w:rsid w:val="007E553D"/>
    <w:rsid w:val="007E63B5"/>
    <w:rsid w:val="007F19B3"/>
    <w:rsid w:val="007F210F"/>
    <w:rsid w:val="007F24AA"/>
    <w:rsid w:val="007F3513"/>
    <w:rsid w:val="007F3F31"/>
    <w:rsid w:val="007F4BD1"/>
    <w:rsid w:val="007F7BA9"/>
    <w:rsid w:val="008002E9"/>
    <w:rsid w:val="00800DA7"/>
    <w:rsid w:val="008038C0"/>
    <w:rsid w:val="00803F22"/>
    <w:rsid w:val="008050DC"/>
    <w:rsid w:val="008104A8"/>
    <w:rsid w:val="008114FD"/>
    <w:rsid w:val="00812362"/>
    <w:rsid w:val="00814BD1"/>
    <w:rsid w:val="008156CE"/>
    <w:rsid w:val="0081589D"/>
    <w:rsid w:val="00817111"/>
    <w:rsid w:val="008171F5"/>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F7B"/>
    <w:rsid w:val="00840792"/>
    <w:rsid w:val="00843D05"/>
    <w:rsid w:val="00843E8A"/>
    <w:rsid w:val="00845737"/>
    <w:rsid w:val="008466AE"/>
    <w:rsid w:val="00846F69"/>
    <w:rsid w:val="008507DE"/>
    <w:rsid w:val="00850F7D"/>
    <w:rsid w:val="008514E5"/>
    <w:rsid w:val="00851E90"/>
    <w:rsid w:val="00852128"/>
    <w:rsid w:val="008525FC"/>
    <w:rsid w:val="0085298B"/>
    <w:rsid w:val="00852EE2"/>
    <w:rsid w:val="008534AE"/>
    <w:rsid w:val="00861EED"/>
    <w:rsid w:val="008635C2"/>
    <w:rsid w:val="00866D66"/>
    <w:rsid w:val="00867CD5"/>
    <w:rsid w:val="00872155"/>
    <w:rsid w:val="008725AE"/>
    <w:rsid w:val="00874118"/>
    <w:rsid w:val="0087467B"/>
    <w:rsid w:val="0087573D"/>
    <w:rsid w:val="00875766"/>
    <w:rsid w:val="00876273"/>
    <w:rsid w:val="008801EF"/>
    <w:rsid w:val="00880CDD"/>
    <w:rsid w:val="00882371"/>
    <w:rsid w:val="0088242E"/>
    <w:rsid w:val="008847A9"/>
    <w:rsid w:val="008854A5"/>
    <w:rsid w:val="008856C7"/>
    <w:rsid w:val="00886432"/>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0B75"/>
    <w:rsid w:val="008A0D52"/>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B739F"/>
    <w:rsid w:val="008C0614"/>
    <w:rsid w:val="008C06F9"/>
    <w:rsid w:val="008C0B86"/>
    <w:rsid w:val="008C28D0"/>
    <w:rsid w:val="008C2B89"/>
    <w:rsid w:val="008C3237"/>
    <w:rsid w:val="008C4D97"/>
    <w:rsid w:val="008C53B8"/>
    <w:rsid w:val="008C5B03"/>
    <w:rsid w:val="008C61C1"/>
    <w:rsid w:val="008C7687"/>
    <w:rsid w:val="008C7787"/>
    <w:rsid w:val="008C7BC7"/>
    <w:rsid w:val="008C7BE4"/>
    <w:rsid w:val="008C7FB7"/>
    <w:rsid w:val="008D245D"/>
    <w:rsid w:val="008D2D82"/>
    <w:rsid w:val="008D40E5"/>
    <w:rsid w:val="008D47F1"/>
    <w:rsid w:val="008D641F"/>
    <w:rsid w:val="008E1F05"/>
    <w:rsid w:val="008E4346"/>
    <w:rsid w:val="008E5B1A"/>
    <w:rsid w:val="008E67B4"/>
    <w:rsid w:val="008E7033"/>
    <w:rsid w:val="008E7174"/>
    <w:rsid w:val="008F14CE"/>
    <w:rsid w:val="008F4600"/>
    <w:rsid w:val="008F4F49"/>
    <w:rsid w:val="008F56CF"/>
    <w:rsid w:val="008F59DA"/>
    <w:rsid w:val="008F6F33"/>
    <w:rsid w:val="0090099C"/>
    <w:rsid w:val="00901BFF"/>
    <w:rsid w:val="00903088"/>
    <w:rsid w:val="009037C2"/>
    <w:rsid w:val="00903C26"/>
    <w:rsid w:val="0090439D"/>
    <w:rsid w:val="00907AEE"/>
    <w:rsid w:val="00914848"/>
    <w:rsid w:val="00914D22"/>
    <w:rsid w:val="0091574C"/>
    <w:rsid w:val="0092045F"/>
    <w:rsid w:val="00922C4E"/>
    <w:rsid w:val="0092329A"/>
    <w:rsid w:val="00924C66"/>
    <w:rsid w:val="00925741"/>
    <w:rsid w:val="0092579B"/>
    <w:rsid w:val="00926EF6"/>
    <w:rsid w:val="009304FF"/>
    <w:rsid w:val="00931964"/>
    <w:rsid w:val="00933837"/>
    <w:rsid w:val="00934C38"/>
    <w:rsid w:val="00935743"/>
    <w:rsid w:val="009370EE"/>
    <w:rsid w:val="00937222"/>
    <w:rsid w:val="009379F7"/>
    <w:rsid w:val="00937BEF"/>
    <w:rsid w:val="00941F48"/>
    <w:rsid w:val="009439CB"/>
    <w:rsid w:val="00946C3E"/>
    <w:rsid w:val="00947170"/>
    <w:rsid w:val="009505F7"/>
    <w:rsid w:val="009512C5"/>
    <w:rsid w:val="009522E2"/>
    <w:rsid w:val="00952C7C"/>
    <w:rsid w:val="00952E7F"/>
    <w:rsid w:val="00953C3A"/>
    <w:rsid w:val="009546B5"/>
    <w:rsid w:val="00956EEB"/>
    <w:rsid w:val="00957337"/>
    <w:rsid w:val="0096010F"/>
    <w:rsid w:val="00960B9D"/>
    <w:rsid w:val="00961A75"/>
    <w:rsid w:val="009632F9"/>
    <w:rsid w:val="009634B3"/>
    <w:rsid w:val="00964166"/>
    <w:rsid w:val="009642E6"/>
    <w:rsid w:val="0096589C"/>
    <w:rsid w:val="00966D01"/>
    <w:rsid w:val="00967A15"/>
    <w:rsid w:val="0097097B"/>
    <w:rsid w:val="00972154"/>
    <w:rsid w:val="009728CD"/>
    <w:rsid w:val="009734CB"/>
    <w:rsid w:val="0097387B"/>
    <w:rsid w:val="009747C1"/>
    <w:rsid w:val="00974869"/>
    <w:rsid w:val="009749E2"/>
    <w:rsid w:val="00975718"/>
    <w:rsid w:val="00976477"/>
    <w:rsid w:val="00977EF5"/>
    <w:rsid w:val="009801B9"/>
    <w:rsid w:val="0098303B"/>
    <w:rsid w:val="009834B3"/>
    <w:rsid w:val="00983699"/>
    <w:rsid w:val="009838BA"/>
    <w:rsid w:val="00986099"/>
    <w:rsid w:val="00987565"/>
    <w:rsid w:val="0098781D"/>
    <w:rsid w:val="009909E0"/>
    <w:rsid w:val="009914D3"/>
    <w:rsid w:val="009918AA"/>
    <w:rsid w:val="00992591"/>
    <w:rsid w:val="00992A88"/>
    <w:rsid w:val="00993DB4"/>
    <w:rsid w:val="00993E7F"/>
    <w:rsid w:val="009941C5"/>
    <w:rsid w:val="0099496C"/>
    <w:rsid w:val="009949BA"/>
    <w:rsid w:val="0099613C"/>
    <w:rsid w:val="00997195"/>
    <w:rsid w:val="009971B8"/>
    <w:rsid w:val="00997508"/>
    <w:rsid w:val="009976B6"/>
    <w:rsid w:val="00997ABB"/>
    <w:rsid w:val="009A19BC"/>
    <w:rsid w:val="009A3D90"/>
    <w:rsid w:val="009A62E7"/>
    <w:rsid w:val="009B1C31"/>
    <w:rsid w:val="009B1C47"/>
    <w:rsid w:val="009B30F4"/>
    <w:rsid w:val="009B3B78"/>
    <w:rsid w:val="009B3DFD"/>
    <w:rsid w:val="009B3EBF"/>
    <w:rsid w:val="009B4AF5"/>
    <w:rsid w:val="009B4D17"/>
    <w:rsid w:val="009B5906"/>
    <w:rsid w:val="009C0517"/>
    <w:rsid w:val="009C0BD2"/>
    <w:rsid w:val="009C138B"/>
    <w:rsid w:val="009C1FFA"/>
    <w:rsid w:val="009C31E9"/>
    <w:rsid w:val="009C411B"/>
    <w:rsid w:val="009C4733"/>
    <w:rsid w:val="009C6785"/>
    <w:rsid w:val="009D19E7"/>
    <w:rsid w:val="009D1DB4"/>
    <w:rsid w:val="009D225F"/>
    <w:rsid w:val="009D3943"/>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3141"/>
    <w:rsid w:val="00A05EBC"/>
    <w:rsid w:val="00A063F9"/>
    <w:rsid w:val="00A10C98"/>
    <w:rsid w:val="00A125E9"/>
    <w:rsid w:val="00A130A7"/>
    <w:rsid w:val="00A14BD8"/>
    <w:rsid w:val="00A15850"/>
    <w:rsid w:val="00A15FED"/>
    <w:rsid w:val="00A16C9A"/>
    <w:rsid w:val="00A1702F"/>
    <w:rsid w:val="00A204E7"/>
    <w:rsid w:val="00A20AB8"/>
    <w:rsid w:val="00A237E7"/>
    <w:rsid w:val="00A24B08"/>
    <w:rsid w:val="00A24E06"/>
    <w:rsid w:val="00A25A87"/>
    <w:rsid w:val="00A26A1C"/>
    <w:rsid w:val="00A27006"/>
    <w:rsid w:val="00A27CFC"/>
    <w:rsid w:val="00A30E50"/>
    <w:rsid w:val="00A320BF"/>
    <w:rsid w:val="00A32C64"/>
    <w:rsid w:val="00A32D80"/>
    <w:rsid w:val="00A33618"/>
    <w:rsid w:val="00A33D9A"/>
    <w:rsid w:val="00A34ACE"/>
    <w:rsid w:val="00A34D4C"/>
    <w:rsid w:val="00A36065"/>
    <w:rsid w:val="00A37481"/>
    <w:rsid w:val="00A37E33"/>
    <w:rsid w:val="00A37FB9"/>
    <w:rsid w:val="00A41529"/>
    <w:rsid w:val="00A41843"/>
    <w:rsid w:val="00A425F9"/>
    <w:rsid w:val="00A443B5"/>
    <w:rsid w:val="00A443C4"/>
    <w:rsid w:val="00A4499D"/>
    <w:rsid w:val="00A46A54"/>
    <w:rsid w:val="00A5338D"/>
    <w:rsid w:val="00A54ED3"/>
    <w:rsid w:val="00A555B8"/>
    <w:rsid w:val="00A56472"/>
    <w:rsid w:val="00A56652"/>
    <w:rsid w:val="00A56B7D"/>
    <w:rsid w:val="00A579D6"/>
    <w:rsid w:val="00A60AB6"/>
    <w:rsid w:val="00A6128D"/>
    <w:rsid w:val="00A61C78"/>
    <w:rsid w:val="00A6314D"/>
    <w:rsid w:val="00A64A5C"/>
    <w:rsid w:val="00A64E21"/>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2021"/>
    <w:rsid w:val="00A9315E"/>
    <w:rsid w:val="00A93313"/>
    <w:rsid w:val="00A9494C"/>
    <w:rsid w:val="00A96CA5"/>
    <w:rsid w:val="00AA0C09"/>
    <w:rsid w:val="00AA1CC5"/>
    <w:rsid w:val="00AA1FEB"/>
    <w:rsid w:val="00AA20C3"/>
    <w:rsid w:val="00AA3933"/>
    <w:rsid w:val="00AA3DD8"/>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12B1"/>
    <w:rsid w:val="00AD1622"/>
    <w:rsid w:val="00AD5EB8"/>
    <w:rsid w:val="00AD6B50"/>
    <w:rsid w:val="00AD76C0"/>
    <w:rsid w:val="00AD7A34"/>
    <w:rsid w:val="00AE040E"/>
    <w:rsid w:val="00AE05E9"/>
    <w:rsid w:val="00AE07F5"/>
    <w:rsid w:val="00AE163E"/>
    <w:rsid w:val="00AE20B5"/>
    <w:rsid w:val="00AE45A2"/>
    <w:rsid w:val="00AE465E"/>
    <w:rsid w:val="00AE7A2E"/>
    <w:rsid w:val="00AF0619"/>
    <w:rsid w:val="00AF0757"/>
    <w:rsid w:val="00AF07F1"/>
    <w:rsid w:val="00AF0BAF"/>
    <w:rsid w:val="00AF2623"/>
    <w:rsid w:val="00AF2B0A"/>
    <w:rsid w:val="00AF2F00"/>
    <w:rsid w:val="00AF2F8C"/>
    <w:rsid w:val="00AF3899"/>
    <w:rsid w:val="00AF53A9"/>
    <w:rsid w:val="00AF5558"/>
    <w:rsid w:val="00AF5D2D"/>
    <w:rsid w:val="00AF5DF9"/>
    <w:rsid w:val="00AF77D9"/>
    <w:rsid w:val="00AF7B37"/>
    <w:rsid w:val="00B00FFD"/>
    <w:rsid w:val="00B02030"/>
    <w:rsid w:val="00B030D1"/>
    <w:rsid w:val="00B04347"/>
    <w:rsid w:val="00B0512C"/>
    <w:rsid w:val="00B0555D"/>
    <w:rsid w:val="00B05B74"/>
    <w:rsid w:val="00B067E6"/>
    <w:rsid w:val="00B0692F"/>
    <w:rsid w:val="00B11649"/>
    <w:rsid w:val="00B13F46"/>
    <w:rsid w:val="00B145C2"/>
    <w:rsid w:val="00B14D09"/>
    <w:rsid w:val="00B16260"/>
    <w:rsid w:val="00B170CB"/>
    <w:rsid w:val="00B17DFA"/>
    <w:rsid w:val="00B21867"/>
    <w:rsid w:val="00B2200E"/>
    <w:rsid w:val="00B22DB0"/>
    <w:rsid w:val="00B248B6"/>
    <w:rsid w:val="00B24EA0"/>
    <w:rsid w:val="00B25E05"/>
    <w:rsid w:val="00B26B39"/>
    <w:rsid w:val="00B279AD"/>
    <w:rsid w:val="00B300E0"/>
    <w:rsid w:val="00B30CBD"/>
    <w:rsid w:val="00B33EDF"/>
    <w:rsid w:val="00B34BA6"/>
    <w:rsid w:val="00B35092"/>
    <w:rsid w:val="00B35BD2"/>
    <w:rsid w:val="00B35E76"/>
    <w:rsid w:val="00B35F52"/>
    <w:rsid w:val="00B37E0C"/>
    <w:rsid w:val="00B409A8"/>
    <w:rsid w:val="00B414A2"/>
    <w:rsid w:val="00B4175C"/>
    <w:rsid w:val="00B41C19"/>
    <w:rsid w:val="00B41C93"/>
    <w:rsid w:val="00B41EFB"/>
    <w:rsid w:val="00B42021"/>
    <w:rsid w:val="00B42309"/>
    <w:rsid w:val="00B428A9"/>
    <w:rsid w:val="00B42B4E"/>
    <w:rsid w:val="00B4543A"/>
    <w:rsid w:val="00B46375"/>
    <w:rsid w:val="00B47983"/>
    <w:rsid w:val="00B47BE4"/>
    <w:rsid w:val="00B47C69"/>
    <w:rsid w:val="00B5067B"/>
    <w:rsid w:val="00B51703"/>
    <w:rsid w:val="00B5297A"/>
    <w:rsid w:val="00B55A6E"/>
    <w:rsid w:val="00B56DC1"/>
    <w:rsid w:val="00B56F15"/>
    <w:rsid w:val="00B57858"/>
    <w:rsid w:val="00B57AB8"/>
    <w:rsid w:val="00B57B71"/>
    <w:rsid w:val="00B60C06"/>
    <w:rsid w:val="00B61BA0"/>
    <w:rsid w:val="00B6224F"/>
    <w:rsid w:val="00B636FE"/>
    <w:rsid w:val="00B64D62"/>
    <w:rsid w:val="00B64F36"/>
    <w:rsid w:val="00B66211"/>
    <w:rsid w:val="00B7171C"/>
    <w:rsid w:val="00B725BF"/>
    <w:rsid w:val="00B7513D"/>
    <w:rsid w:val="00B76AB0"/>
    <w:rsid w:val="00B80B66"/>
    <w:rsid w:val="00B80F1C"/>
    <w:rsid w:val="00B8317A"/>
    <w:rsid w:val="00B833ED"/>
    <w:rsid w:val="00B84DB2"/>
    <w:rsid w:val="00B85771"/>
    <w:rsid w:val="00B85AD1"/>
    <w:rsid w:val="00B86515"/>
    <w:rsid w:val="00B90159"/>
    <w:rsid w:val="00B90CFD"/>
    <w:rsid w:val="00B91E98"/>
    <w:rsid w:val="00B92B9D"/>
    <w:rsid w:val="00B9374D"/>
    <w:rsid w:val="00B942DE"/>
    <w:rsid w:val="00B94336"/>
    <w:rsid w:val="00B94D35"/>
    <w:rsid w:val="00B9658C"/>
    <w:rsid w:val="00B96BA7"/>
    <w:rsid w:val="00B97052"/>
    <w:rsid w:val="00BA0379"/>
    <w:rsid w:val="00BA0B9B"/>
    <w:rsid w:val="00BA2247"/>
    <w:rsid w:val="00BA3A88"/>
    <w:rsid w:val="00BA3BE0"/>
    <w:rsid w:val="00BA4F9D"/>
    <w:rsid w:val="00BA57F1"/>
    <w:rsid w:val="00BA5A50"/>
    <w:rsid w:val="00BA7DED"/>
    <w:rsid w:val="00BB0030"/>
    <w:rsid w:val="00BB0B7A"/>
    <w:rsid w:val="00BB380A"/>
    <w:rsid w:val="00BB5304"/>
    <w:rsid w:val="00BB6300"/>
    <w:rsid w:val="00BB75A9"/>
    <w:rsid w:val="00BC09C8"/>
    <w:rsid w:val="00BC0EAC"/>
    <w:rsid w:val="00BC0F17"/>
    <w:rsid w:val="00BC1336"/>
    <w:rsid w:val="00BC25F1"/>
    <w:rsid w:val="00BC2DA9"/>
    <w:rsid w:val="00BC32CB"/>
    <w:rsid w:val="00BC3720"/>
    <w:rsid w:val="00BC6188"/>
    <w:rsid w:val="00BD001D"/>
    <w:rsid w:val="00BD01C2"/>
    <w:rsid w:val="00BD0742"/>
    <w:rsid w:val="00BD0CA2"/>
    <w:rsid w:val="00BD1141"/>
    <w:rsid w:val="00BD1530"/>
    <w:rsid w:val="00BD2162"/>
    <w:rsid w:val="00BD282B"/>
    <w:rsid w:val="00BD3123"/>
    <w:rsid w:val="00BD4D45"/>
    <w:rsid w:val="00BD5EA8"/>
    <w:rsid w:val="00BD6387"/>
    <w:rsid w:val="00BD6B89"/>
    <w:rsid w:val="00BD76AD"/>
    <w:rsid w:val="00BE0065"/>
    <w:rsid w:val="00BE01DD"/>
    <w:rsid w:val="00BE1B48"/>
    <w:rsid w:val="00BE2EBB"/>
    <w:rsid w:val="00BE32E5"/>
    <w:rsid w:val="00BE3C8B"/>
    <w:rsid w:val="00BE67CC"/>
    <w:rsid w:val="00BE788B"/>
    <w:rsid w:val="00BE7CB7"/>
    <w:rsid w:val="00BF054A"/>
    <w:rsid w:val="00BF0B40"/>
    <w:rsid w:val="00BF0D00"/>
    <w:rsid w:val="00BF22B4"/>
    <w:rsid w:val="00BF37A0"/>
    <w:rsid w:val="00BF5356"/>
    <w:rsid w:val="00BF6FE2"/>
    <w:rsid w:val="00BF7506"/>
    <w:rsid w:val="00C06BC1"/>
    <w:rsid w:val="00C073C5"/>
    <w:rsid w:val="00C07418"/>
    <w:rsid w:val="00C12E97"/>
    <w:rsid w:val="00C13178"/>
    <w:rsid w:val="00C14E4D"/>
    <w:rsid w:val="00C15B3F"/>
    <w:rsid w:val="00C15FDC"/>
    <w:rsid w:val="00C16463"/>
    <w:rsid w:val="00C165BE"/>
    <w:rsid w:val="00C200F6"/>
    <w:rsid w:val="00C21E6D"/>
    <w:rsid w:val="00C223B2"/>
    <w:rsid w:val="00C22FD4"/>
    <w:rsid w:val="00C2443D"/>
    <w:rsid w:val="00C257A7"/>
    <w:rsid w:val="00C27CE3"/>
    <w:rsid w:val="00C30700"/>
    <w:rsid w:val="00C310BD"/>
    <w:rsid w:val="00C3123E"/>
    <w:rsid w:val="00C31480"/>
    <w:rsid w:val="00C32886"/>
    <w:rsid w:val="00C33995"/>
    <w:rsid w:val="00C33D10"/>
    <w:rsid w:val="00C348F6"/>
    <w:rsid w:val="00C349E2"/>
    <w:rsid w:val="00C352E5"/>
    <w:rsid w:val="00C35BDE"/>
    <w:rsid w:val="00C42FE8"/>
    <w:rsid w:val="00C4414F"/>
    <w:rsid w:val="00C442B5"/>
    <w:rsid w:val="00C45A13"/>
    <w:rsid w:val="00C45E7A"/>
    <w:rsid w:val="00C4696B"/>
    <w:rsid w:val="00C47779"/>
    <w:rsid w:val="00C5148A"/>
    <w:rsid w:val="00C51C08"/>
    <w:rsid w:val="00C529B2"/>
    <w:rsid w:val="00C538BB"/>
    <w:rsid w:val="00C611E6"/>
    <w:rsid w:val="00C61771"/>
    <w:rsid w:val="00C630F9"/>
    <w:rsid w:val="00C6359B"/>
    <w:rsid w:val="00C64A40"/>
    <w:rsid w:val="00C700AE"/>
    <w:rsid w:val="00C702FA"/>
    <w:rsid w:val="00C74A74"/>
    <w:rsid w:val="00C75421"/>
    <w:rsid w:val="00C754E6"/>
    <w:rsid w:val="00C75FB9"/>
    <w:rsid w:val="00C763BC"/>
    <w:rsid w:val="00C8114C"/>
    <w:rsid w:val="00C8133E"/>
    <w:rsid w:val="00C83567"/>
    <w:rsid w:val="00C90B39"/>
    <w:rsid w:val="00C910C7"/>
    <w:rsid w:val="00C920EB"/>
    <w:rsid w:val="00C944EC"/>
    <w:rsid w:val="00C94552"/>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4D7"/>
    <w:rsid w:val="00CB2C22"/>
    <w:rsid w:val="00CB4CE4"/>
    <w:rsid w:val="00CB5528"/>
    <w:rsid w:val="00CB5D5E"/>
    <w:rsid w:val="00CB62B7"/>
    <w:rsid w:val="00CB795F"/>
    <w:rsid w:val="00CC09AC"/>
    <w:rsid w:val="00CC1E4C"/>
    <w:rsid w:val="00CC3C45"/>
    <w:rsid w:val="00CC3D40"/>
    <w:rsid w:val="00CC5CE4"/>
    <w:rsid w:val="00CC7AB4"/>
    <w:rsid w:val="00CD2A27"/>
    <w:rsid w:val="00CD2F8A"/>
    <w:rsid w:val="00CD3083"/>
    <w:rsid w:val="00CD31E4"/>
    <w:rsid w:val="00CD48D3"/>
    <w:rsid w:val="00CD5AAF"/>
    <w:rsid w:val="00CE07BB"/>
    <w:rsid w:val="00CE07CD"/>
    <w:rsid w:val="00CE1EF8"/>
    <w:rsid w:val="00CE360F"/>
    <w:rsid w:val="00CE3D70"/>
    <w:rsid w:val="00CE6159"/>
    <w:rsid w:val="00CE788D"/>
    <w:rsid w:val="00CF06CA"/>
    <w:rsid w:val="00CF2637"/>
    <w:rsid w:val="00CF33A8"/>
    <w:rsid w:val="00CF5AD0"/>
    <w:rsid w:val="00D00DDC"/>
    <w:rsid w:val="00D0185B"/>
    <w:rsid w:val="00D02025"/>
    <w:rsid w:val="00D0284F"/>
    <w:rsid w:val="00D036E9"/>
    <w:rsid w:val="00D0765E"/>
    <w:rsid w:val="00D102CA"/>
    <w:rsid w:val="00D103E3"/>
    <w:rsid w:val="00D13B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17A1"/>
    <w:rsid w:val="00D31C49"/>
    <w:rsid w:val="00D31F6A"/>
    <w:rsid w:val="00D32A33"/>
    <w:rsid w:val="00D33A20"/>
    <w:rsid w:val="00D33AD3"/>
    <w:rsid w:val="00D3636F"/>
    <w:rsid w:val="00D36B89"/>
    <w:rsid w:val="00D37861"/>
    <w:rsid w:val="00D4138F"/>
    <w:rsid w:val="00D41820"/>
    <w:rsid w:val="00D4289B"/>
    <w:rsid w:val="00D44EE8"/>
    <w:rsid w:val="00D46957"/>
    <w:rsid w:val="00D4786A"/>
    <w:rsid w:val="00D5043E"/>
    <w:rsid w:val="00D5189F"/>
    <w:rsid w:val="00D51C67"/>
    <w:rsid w:val="00D52DA4"/>
    <w:rsid w:val="00D534BE"/>
    <w:rsid w:val="00D53878"/>
    <w:rsid w:val="00D54787"/>
    <w:rsid w:val="00D56A51"/>
    <w:rsid w:val="00D607C9"/>
    <w:rsid w:val="00D64387"/>
    <w:rsid w:val="00D648CF"/>
    <w:rsid w:val="00D662AF"/>
    <w:rsid w:val="00D66712"/>
    <w:rsid w:val="00D6769B"/>
    <w:rsid w:val="00D67A24"/>
    <w:rsid w:val="00D67BDA"/>
    <w:rsid w:val="00D67CB6"/>
    <w:rsid w:val="00D67CFB"/>
    <w:rsid w:val="00D721C8"/>
    <w:rsid w:val="00D72B33"/>
    <w:rsid w:val="00D745CE"/>
    <w:rsid w:val="00D75A90"/>
    <w:rsid w:val="00D76921"/>
    <w:rsid w:val="00D811E2"/>
    <w:rsid w:val="00D81B16"/>
    <w:rsid w:val="00D81CB8"/>
    <w:rsid w:val="00D81EBF"/>
    <w:rsid w:val="00D82248"/>
    <w:rsid w:val="00D82373"/>
    <w:rsid w:val="00D82643"/>
    <w:rsid w:val="00D8268C"/>
    <w:rsid w:val="00D83D58"/>
    <w:rsid w:val="00D859C2"/>
    <w:rsid w:val="00D85AE5"/>
    <w:rsid w:val="00D86707"/>
    <w:rsid w:val="00D8760E"/>
    <w:rsid w:val="00D876DE"/>
    <w:rsid w:val="00D87909"/>
    <w:rsid w:val="00D90388"/>
    <w:rsid w:val="00D90D34"/>
    <w:rsid w:val="00D90FBE"/>
    <w:rsid w:val="00D91275"/>
    <w:rsid w:val="00D92918"/>
    <w:rsid w:val="00D93D36"/>
    <w:rsid w:val="00D93F4F"/>
    <w:rsid w:val="00D96D32"/>
    <w:rsid w:val="00DA044E"/>
    <w:rsid w:val="00DA0B89"/>
    <w:rsid w:val="00DA0C84"/>
    <w:rsid w:val="00DA1AE9"/>
    <w:rsid w:val="00DA37FA"/>
    <w:rsid w:val="00DA4E76"/>
    <w:rsid w:val="00DA5767"/>
    <w:rsid w:val="00DA58C0"/>
    <w:rsid w:val="00DA64B7"/>
    <w:rsid w:val="00DA76B9"/>
    <w:rsid w:val="00DA7EB3"/>
    <w:rsid w:val="00DB0B45"/>
    <w:rsid w:val="00DB1E04"/>
    <w:rsid w:val="00DB2BAF"/>
    <w:rsid w:val="00DB2CBA"/>
    <w:rsid w:val="00DB3824"/>
    <w:rsid w:val="00DB3AA2"/>
    <w:rsid w:val="00DC1B81"/>
    <w:rsid w:val="00DC2E89"/>
    <w:rsid w:val="00DC38A9"/>
    <w:rsid w:val="00DC3BE6"/>
    <w:rsid w:val="00DC545D"/>
    <w:rsid w:val="00DC59A5"/>
    <w:rsid w:val="00DC75D0"/>
    <w:rsid w:val="00DC763C"/>
    <w:rsid w:val="00DC77AE"/>
    <w:rsid w:val="00DD180E"/>
    <w:rsid w:val="00DD357E"/>
    <w:rsid w:val="00DD3B7F"/>
    <w:rsid w:val="00DD561B"/>
    <w:rsid w:val="00DD66AF"/>
    <w:rsid w:val="00DD67A9"/>
    <w:rsid w:val="00DD68FF"/>
    <w:rsid w:val="00DD7156"/>
    <w:rsid w:val="00DE438C"/>
    <w:rsid w:val="00DE49F8"/>
    <w:rsid w:val="00DF0E1A"/>
    <w:rsid w:val="00DF3042"/>
    <w:rsid w:val="00DF4EE0"/>
    <w:rsid w:val="00DF5DF3"/>
    <w:rsid w:val="00DF6492"/>
    <w:rsid w:val="00DF6BAA"/>
    <w:rsid w:val="00E00285"/>
    <w:rsid w:val="00E01017"/>
    <w:rsid w:val="00E018CA"/>
    <w:rsid w:val="00E033FB"/>
    <w:rsid w:val="00E037B9"/>
    <w:rsid w:val="00E04080"/>
    <w:rsid w:val="00E04AA7"/>
    <w:rsid w:val="00E05596"/>
    <w:rsid w:val="00E057D1"/>
    <w:rsid w:val="00E07DD8"/>
    <w:rsid w:val="00E07F40"/>
    <w:rsid w:val="00E10699"/>
    <w:rsid w:val="00E10950"/>
    <w:rsid w:val="00E11011"/>
    <w:rsid w:val="00E13C96"/>
    <w:rsid w:val="00E155E0"/>
    <w:rsid w:val="00E16209"/>
    <w:rsid w:val="00E16917"/>
    <w:rsid w:val="00E16AD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2367"/>
    <w:rsid w:val="00E44C99"/>
    <w:rsid w:val="00E4521D"/>
    <w:rsid w:val="00E460D8"/>
    <w:rsid w:val="00E475EF"/>
    <w:rsid w:val="00E50453"/>
    <w:rsid w:val="00E506CE"/>
    <w:rsid w:val="00E53FEC"/>
    <w:rsid w:val="00E5400B"/>
    <w:rsid w:val="00E61040"/>
    <w:rsid w:val="00E61CDD"/>
    <w:rsid w:val="00E66717"/>
    <w:rsid w:val="00E669C2"/>
    <w:rsid w:val="00E67A53"/>
    <w:rsid w:val="00E70957"/>
    <w:rsid w:val="00E70F84"/>
    <w:rsid w:val="00E73BCC"/>
    <w:rsid w:val="00E75460"/>
    <w:rsid w:val="00E75875"/>
    <w:rsid w:val="00E76F59"/>
    <w:rsid w:val="00E77EC1"/>
    <w:rsid w:val="00E80BE0"/>
    <w:rsid w:val="00E82AD7"/>
    <w:rsid w:val="00E82CA2"/>
    <w:rsid w:val="00E83933"/>
    <w:rsid w:val="00E84E00"/>
    <w:rsid w:val="00E85AD0"/>
    <w:rsid w:val="00E863FB"/>
    <w:rsid w:val="00E86FE1"/>
    <w:rsid w:val="00E91403"/>
    <w:rsid w:val="00E9172A"/>
    <w:rsid w:val="00E9314A"/>
    <w:rsid w:val="00E93950"/>
    <w:rsid w:val="00E959B5"/>
    <w:rsid w:val="00E966D7"/>
    <w:rsid w:val="00E971AB"/>
    <w:rsid w:val="00E97603"/>
    <w:rsid w:val="00EA0694"/>
    <w:rsid w:val="00EA07B2"/>
    <w:rsid w:val="00EA0848"/>
    <w:rsid w:val="00EA0D7F"/>
    <w:rsid w:val="00EA1986"/>
    <w:rsid w:val="00EA4738"/>
    <w:rsid w:val="00EA5549"/>
    <w:rsid w:val="00EA67B2"/>
    <w:rsid w:val="00EB227E"/>
    <w:rsid w:val="00EB3284"/>
    <w:rsid w:val="00EB4194"/>
    <w:rsid w:val="00EB6487"/>
    <w:rsid w:val="00EB690A"/>
    <w:rsid w:val="00EB6E60"/>
    <w:rsid w:val="00EB7249"/>
    <w:rsid w:val="00EC2B5F"/>
    <w:rsid w:val="00EC2EF2"/>
    <w:rsid w:val="00EC46B4"/>
    <w:rsid w:val="00EC4E64"/>
    <w:rsid w:val="00EC6251"/>
    <w:rsid w:val="00EC6B84"/>
    <w:rsid w:val="00ED0D94"/>
    <w:rsid w:val="00ED157D"/>
    <w:rsid w:val="00ED3C78"/>
    <w:rsid w:val="00ED41EC"/>
    <w:rsid w:val="00ED5310"/>
    <w:rsid w:val="00ED7D3A"/>
    <w:rsid w:val="00EE0241"/>
    <w:rsid w:val="00EE12EA"/>
    <w:rsid w:val="00EE2B83"/>
    <w:rsid w:val="00EE4194"/>
    <w:rsid w:val="00EE4649"/>
    <w:rsid w:val="00EE4BB7"/>
    <w:rsid w:val="00EE4FA1"/>
    <w:rsid w:val="00EE538D"/>
    <w:rsid w:val="00EE585F"/>
    <w:rsid w:val="00EE5C05"/>
    <w:rsid w:val="00EE5EA9"/>
    <w:rsid w:val="00EF0A2E"/>
    <w:rsid w:val="00EF2046"/>
    <w:rsid w:val="00EF280B"/>
    <w:rsid w:val="00EF3922"/>
    <w:rsid w:val="00EF4AD5"/>
    <w:rsid w:val="00EF4E48"/>
    <w:rsid w:val="00F01ECD"/>
    <w:rsid w:val="00F0380F"/>
    <w:rsid w:val="00F03A8D"/>
    <w:rsid w:val="00F052D5"/>
    <w:rsid w:val="00F073BD"/>
    <w:rsid w:val="00F10320"/>
    <w:rsid w:val="00F1033C"/>
    <w:rsid w:val="00F10400"/>
    <w:rsid w:val="00F11EC1"/>
    <w:rsid w:val="00F12A7F"/>
    <w:rsid w:val="00F13203"/>
    <w:rsid w:val="00F1449F"/>
    <w:rsid w:val="00F14E66"/>
    <w:rsid w:val="00F151D9"/>
    <w:rsid w:val="00F15352"/>
    <w:rsid w:val="00F157DD"/>
    <w:rsid w:val="00F172AE"/>
    <w:rsid w:val="00F202D0"/>
    <w:rsid w:val="00F2204B"/>
    <w:rsid w:val="00F23430"/>
    <w:rsid w:val="00F237D2"/>
    <w:rsid w:val="00F23A09"/>
    <w:rsid w:val="00F26258"/>
    <w:rsid w:val="00F26D48"/>
    <w:rsid w:val="00F30949"/>
    <w:rsid w:val="00F328D4"/>
    <w:rsid w:val="00F331A9"/>
    <w:rsid w:val="00F34625"/>
    <w:rsid w:val="00F348D0"/>
    <w:rsid w:val="00F36C82"/>
    <w:rsid w:val="00F373FF"/>
    <w:rsid w:val="00F378B3"/>
    <w:rsid w:val="00F37F41"/>
    <w:rsid w:val="00F4274F"/>
    <w:rsid w:val="00F44076"/>
    <w:rsid w:val="00F5163D"/>
    <w:rsid w:val="00F516FC"/>
    <w:rsid w:val="00F52E80"/>
    <w:rsid w:val="00F5387D"/>
    <w:rsid w:val="00F5580E"/>
    <w:rsid w:val="00F62B3D"/>
    <w:rsid w:val="00F64BF8"/>
    <w:rsid w:val="00F657AE"/>
    <w:rsid w:val="00F66A12"/>
    <w:rsid w:val="00F675AC"/>
    <w:rsid w:val="00F7130B"/>
    <w:rsid w:val="00F717EE"/>
    <w:rsid w:val="00F71D1A"/>
    <w:rsid w:val="00F728E5"/>
    <w:rsid w:val="00F73BAB"/>
    <w:rsid w:val="00F74E47"/>
    <w:rsid w:val="00F758CA"/>
    <w:rsid w:val="00F764CD"/>
    <w:rsid w:val="00F82BAA"/>
    <w:rsid w:val="00F83555"/>
    <w:rsid w:val="00F84175"/>
    <w:rsid w:val="00F8491D"/>
    <w:rsid w:val="00F853CE"/>
    <w:rsid w:val="00F85B08"/>
    <w:rsid w:val="00F85E7B"/>
    <w:rsid w:val="00F8708B"/>
    <w:rsid w:val="00F91FF8"/>
    <w:rsid w:val="00F93EE8"/>
    <w:rsid w:val="00F95637"/>
    <w:rsid w:val="00F9563B"/>
    <w:rsid w:val="00F96163"/>
    <w:rsid w:val="00FA3E61"/>
    <w:rsid w:val="00FA4357"/>
    <w:rsid w:val="00FA4E0B"/>
    <w:rsid w:val="00FA51D3"/>
    <w:rsid w:val="00FA5776"/>
    <w:rsid w:val="00FA6227"/>
    <w:rsid w:val="00FA6A93"/>
    <w:rsid w:val="00FB0D12"/>
    <w:rsid w:val="00FB1F21"/>
    <w:rsid w:val="00FB4830"/>
    <w:rsid w:val="00FB5371"/>
    <w:rsid w:val="00FB5C3D"/>
    <w:rsid w:val="00FC2AC6"/>
    <w:rsid w:val="00FC2F77"/>
    <w:rsid w:val="00FC31D6"/>
    <w:rsid w:val="00FC3B60"/>
    <w:rsid w:val="00FC3DB3"/>
    <w:rsid w:val="00FC3F4F"/>
    <w:rsid w:val="00FC4F8A"/>
    <w:rsid w:val="00FC7700"/>
    <w:rsid w:val="00FC78AE"/>
    <w:rsid w:val="00FC7E6E"/>
    <w:rsid w:val="00FD07C1"/>
    <w:rsid w:val="00FD1A2F"/>
    <w:rsid w:val="00FD1FCA"/>
    <w:rsid w:val="00FD2837"/>
    <w:rsid w:val="00FD2963"/>
    <w:rsid w:val="00FD3903"/>
    <w:rsid w:val="00FD4CA2"/>
    <w:rsid w:val="00FD57A7"/>
    <w:rsid w:val="00FD7D2E"/>
    <w:rsid w:val="00FE1E4D"/>
    <w:rsid w:val="00FE291A"/>
    <w:rsid w:val="00FE3FAF"/>
    <w:rsid w:val="00FE5D77"/>
    <w:rsid w:val="00FE63FA"/>
    <w:rsid w:val="00FE68AA"/>
    <w:rsid w:val="00FE7628"/>
    <w:rsid w:val="00FF0E69"/>
    <w:rsid w:val="00FF16A7"/>
    <w:rsid w:val="00FF27A3"/>
    <w:rsid w:val="00FF2F46"/>
    <w:rsid w:val="00FF3126"/>
    <w:rsid w:val="00FF369C"/>
    <w:rsid w:val="00FF3E26"/>
    <w:rsid w:val="00FF50CB"/>
    <w:rsid w:val="00FF5884"/>
    <w:rsid w:val="00FF5D8C"/>
    <w:rsid w:val="00FF5E58"/>
    <w:rsid w:val="00FF60C7"/>
    <w:rsid w:val="00FF6499"/>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15:chartTrackingRefBased/>
  <w15:docId w15:val="{6BEBA9E3-2AA2-47A9-9CB9-9F93EB887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4E21"/>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styleId="NichtaufgelsteErwhnung">
    <w:name w:val="Unresolved Mention"/>
    <w:uiPriority w:val="99"/>
    <w:semiHidden/>
    <w:unhideWhenUsed/>
    <w:rsid w:val="00120BC4"/>
    <w:rPr>
      <w:color w:val="605E5C"/>
      <w:shd w:val="clear" w:color="auto" w:fill="E1DFDD"/>
    </w:rPr>
  </w:style>
  <w:style w:type="paragraph" w:styleId="Kopfzeile">
    <w:name w:val="header"/>
    <w:basedOn w:val="Standard"/>
    <w:link w:val="KopfzeileZchn"/>
    <w:uiPriority w:val="99"/>
    <w:unhideWhenUsed/>
    <w:rsid w:val="00B8317A"/>
    <w:pPr>
      <w:tabs>
        <w:tab w:val="center" w:pos="4536"/>
        <w:tab w:val="right" w:pos="9072"/>
      </w:tabs>
    </w:pPr>
  </w:style>
  <w:style w:type="character" w:customStyle="1" w:styleId="KopfzeileZchn">
    <w:name w:val="Kopfzeile Zchn"/>
    <w:link w:val="Kopfzeile"/>
    <w:uiPriority w:val="99"/>
    <w:rsid w:val="00B8317A"/>
    <w:rPr>
      <w:rFonts w:ascii="Arial" w:hAnsi="Arial"/>
      <w:spacing w:val="-5"/>
    </w:rPr>
  </w:style>
  <w:style w:type="paragraph" w:styleId="Fuzeile">
    <w:name w:val="footer"/>
    <w:basedOn w:val="Standard"/>
    <w:link w:val="FuzeileZchn"/>
    <w:uiPriority w:val="99"/>
    <w:unhideWhenUsed/>
    <w:rsid w:val="00B8317A"/>
    <w:pPr>
      <w:tabs>
        <w:tab w:val="center" w:pos="4536"/>
        <w:tab w:val="right" w:pos="9072"/>
      </w:tabs>
    </w:pPr>
  </w:style>
  <w:style w:type="character" w:customStyle="1" w:styleId="FuzeileZchn">
    <w:name w:val="Fußzeile Zchn"/>
    <w:link w:val="Fuzeile"/>
    <w:uiPriority w:val="99"/>
    <w:rsid w:val="00B8317A"/>
    <w:rPr>
      <w:rFonts w:ascii="Arial" w:hAnsi="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pr-box.de" TargetMode="External"/><Relationship Id="rId13" Type="http://schemas.openxmlformats.org/officeDocument/2006/relationships/hyperlink" Target="https://www.xing.com/pages/graf-creative-pr" TargetMode="External"/><Relationship Id="rId18" Type="http://schemas.openxmlformats.org/officeDocument/2006/relationships/hyperlink" Target="https://www.stscoupling.d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ia.katzenmeier@ringspann.de" TargetMode="External"/><Relationship Id="rId17" Type="http://schemas.openxmlformats.org/officeDocument/2006/relationships/hyperlink" Target="mailto:info@ringspann-sts.de" TargetMode="External"/><Relationship Id="rId2" Type="http://schemas.openxmlformats.org/officeDocument/2006/relationships/numbering" Target="numbering.xml"/><Relationship Id="rId16" Type="http://schemas.openxmlformats.org/officeDocument/2006/relationships/hyperlink" Target="www.ringspan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ingspann.de" TargetMode="External"/><Relationship Id="rId5" Type="http://schemas.openxmlformats.org/officeDocument/2006/relationships/webSettings" Target="webSettings.xml"/><Relationship Id="rId15" Type="http://schemas.openxmlformats.org/officeDocument/2006/relationships/hyperlink" Target="http://www.ringspann.de" TargetMode="External"/><Relationship Id="rId10" Type="http://schemas.openxmlformats.org/officeDocument/2006/relationships/hyperlink" Target="www.pr-box.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guc.biz" TargetMode="External"/><Relationship Id="rId14"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41C4B-8B23-4B76-AA1B-0567302C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911</Words>
  <Characters>5744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6642</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Karin Weisshaupt</cp:lastModifiedBy>
  <cp:revision>13</cp:revision>
  <cp:lastPrinted>2026-08-31T08:33:00Z</cp:lastPrinted>
  <dcterms:created xsi:type="dcterms:W3CDTF">2026-08-21T13:23:00Z</dcterms:created>
  <dcterms:modified xsi:type="dcterms:W3CDTF">2026-08-31T08:33:00Z</dcterms:modified>
</cp:coreProperties>
</file>